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СИЛЛАБУС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color w:val="ff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Неонатология</w:t>
      </w:r>
    </w:p>
    <w:p>
      <w:pPr>
        <w:pStyle w:val="style0"/>
        <w:spacing w:after="0" w:lineRule="auto" w:line="240"/>
        <w:ind w:firstLine="567"/>
        <w:jc w:val="center"/>
        <w:rPr>
          <w:rFonts w:ascii="Times New Roman" w:cs="Times New Roman" w:eastAsia="Times New Roman" w:hAnsi="Times New Roman"/>
          <w:b/>
          <w:color w:val="ff0000"/>
          <w:sz w:val="24"/>
          <w:szCs w:val="24"/>
        </w:rPr>
      </w:pPr>
    </w:p>
    <w:tbl>
      <w:tblPr>
        <w:tblStyle w:val="style4099"/>
        <w:tblW w:w="15309" w:type="dxa"/>
        <w:jc w:val="lef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6384"/>
        <w:gridCol w:w="567"/>
        <w:gridCol w:w="708"/>
        <w:gridCol w:w="7088"/>
      </w:tblGrid>
      <w:tr>
        <w:trPr>
          <w:cantSplit w:val="false"/>
          <w:tblHeader w:val="false"/>
          <w:jc w:val="left"/>
        </w:trPr>
        <w:tc>
          <w:tcPr>
            <w:tcW w:w="0" w:type="auto"/>
            <w:tcBorders/>
            <w:shd w:val="clear" w:color="auto" w:fill="deebf6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0" w:type="auto"/>
            <w:gridSpan w:val="4"/>
            <w:tcBorders/>
            <w:shd w:val="clear" w:color="auto" w:fill="deebf6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Общая информация о дисциплине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Факультет/школа: 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Медицины и здравоохранения</w:t>
            </w:r>
            <w:r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Кредиты (ECTS): 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6 кредитов - 180 часов, из них контактных (практические занятия) – 120 часов</w:t>
            </w:r>
          </w:p>
        </w:tc>
      </w:tr>
      <w:tr>
        <w:tblPrEx/>
        <w:trPr>
          <w:cantSplit w:val="false"/>
          <w:trHeight w:val="425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Образовательная программа (ОП): 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6B10109 ОБЩАЯ МЕДИЦИНА ИНТЕР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ТУРА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Пререквизиты: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Бакалавриат Общая медицина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Постреквизиты: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Резидентура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0" w:type="auto"/>
            <w:gridSpan w:val="2"/>
            <w:tcBorders/>
            <w:shd w:val="clear" w:color="auto" w:fill="auto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Агентство и год аккредитации ОП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НААР 2021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ЕЦА 2025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СРС/СРМ/СРД (кол-во):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30 часов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1.4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Название дисциплины: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Неонатология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СРСП/СРМП/СРДП (кол-во):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30 часов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 дисциплины:   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94641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Код дисциплины: </w:t>
            </w:r>
            <w:r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Neo7408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sz w:val="24"/>
                <w:szCs w:val="24"/>
              </w:rPr>
              <w:t>Обязательный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 да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shd w:val="clear" w:color="auto" w:fill="deebf6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0" w:type="auto"/>
            <w:gridSpan w:val="4"/>
            <w:tcBorders/>
            <w:shd w:val="clear" w:color="auto" w:fill="deebf6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Описание дисциплины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shd w:val="clear" w:color="auto" w:fill="auto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/>
            <w:shd w:val="clear" w:color="auto" w:fill="auto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При изучении дисциплины студенты будут изучать  следующие аспекты: 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 владеть принципами  организации родовспоможения,  регионализации оказания неонатальной помощи; 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 владеть  и применять на практике знания по антенатальной диагностике патологии плода и новорожденного, критерии живорождения, мертворождения, рекомендуемые ВОЗ;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- применять на практике знания анатомо-физиологических особенностей  доношенного новорожденного ребенка и особенностей их адаптации к внеутробным условиям жизни и пограничные состояния; </w:t>
            </w:r>
          </w:p>
          <w:p>
            <w:pPr>
              <w:pStyle w:val="style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-определять  показания и противопоказания иммунопрофилактики в родильном доме: БЦЖ и ВГВ;</w:t>
            </w:r>
          </w:p>
          <w:p>
            <w:pPr>
              <w:pStyle w:val="style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-оценивать  доношенного и недоношенного младенца при рождении, выявлять  факторы риска срыва адаптации, обнаруживать пограничные состояния, проводить  дифференцированные назначения у здорового младенца в рамках профессиональной компетенции;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-выявлять  патологию новорожденных, требующей оказания неотложной помощи при рождении и  проводить первичную  реанимационную помощь новорожденному в родзале;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 проводить санитарно-просветительную  работу и оказывать  психологическую  поддержку  родителям больных детей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shd w:val="clear" w:color="auto" w:fill="deebf6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4"/>
            <w:tcBorders/>
            <w:shd w:val="clear" w:color="auto" w:fill="deebf6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Цель дисциплины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gridSpan w:val="5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освоение диагностики и лечения патологии новорожденных, в их типичном проявлении и течении, основываясь на принципы доказательной медицины, используя навыки эффективной профессиональной коммуникации, интерпретации клинические симптомов и синдромов, данных лабораторно-инструментальных методов исследования и применения основных медицинских лечебно-диагностических и профилактических мероприятий.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shd w:val="clear" w:color="auto" w:fill="deebf6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0" w:type="auto"/>
            <w:gridSpan w:val="4"/>
            <w:tcBorders/>
            <w:shd w:val="clear" w:color="auto" w:fill="deebf6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Результаты обучения (РО) по дисциплине (3-5)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РО дисциплины 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РО по образовательной программе, 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с которым связан РО по дисциплине 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(№ РО из паспорта ОП)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59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Интерпретировать, анализировать, оценивать и определять приоритетность соответствующих данных для составления плана диагностики и управления заболеванием, включая инициирование соответствующих вмешательств;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Уровень владения - 4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Интегрировать клинические знания и навыки для обеспечения индивидуального подхода при ведении (курации) конкретного больного и укреплении его здоровья в соответствие с его потребностями и возможностями системы здравоохранения.; </w:t>
            </w:r>
          </w:p>
          <w:p>
            <w:pPr>
              <w:pStyle w:val="style0"/>
              <w:ind w:left="2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ffffff"/>
              <w:spacing w:before="0" w:after="0" w:lineRule="auto" w:line="256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Применять навыки и знания в медицинской практике для решения проблем пациентов в ПМСП на основе научно-обоснованной медицинской практики; 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Уровень владения - 4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tabs>
                <w:tab w:val="left" w:leader="none" w:pos="379"/>
              </w:tabs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Принимать профессиональные решения на основе анализа рациональности и эффективности диагностики и результатов лечения, применяя принципы доказательной и персонализированной медицины. </w:t>
            </w:r>
          </w:p>
          <w:p>
            <w:pPr>
              <w:pStyle w:val="style0"/>
              <w:tabs>
                <w:tab w:val="left" w:leader="none" w:pos="379"/>
                <w:tab w:val="left" w:leader="none" w:pos="489"/>
              </w:tabs>
              <w:ind w:left="2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59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Вести динамическое наблюдение пациентов любого возраста с учетом их особенностей с наиболее распространенными заболеваниями в условиях ПМСП; обучать и консультировать пациентов и членов их семей;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Уровень владения - 5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shd w:val="clear" w:color="auto" w:fill="ffffff"/>
              <w:tabs>
                <w:tab w:val="left" w:leader="none" w:pos="379"/>
                <w:tab w:val="left" w:leader="none" w:pos="884"/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Применять знания основных принципов человеческого поведения для эффективного выстраивания динамических отношений между врачом и пациентом при осуществлении лечебно-диагностического процесса, поддержки пациента и его семьи, с соблюдением принципов этики и деонтологии.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/>
          </w:tcPr>
          <w:p>
            <w:pPr>
              <w:pStyle w:val="style0"/>
              <w:shd w:val="clear" w:color="auto" w:fill="ffffff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Эффективно работать в качестве члена мультидисциплинарной команды в университетских и аккредитованных поликлиниках университета под руководством наставника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Уровень владения - 5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shd w:val="clear" w:color="auto" w:fill="ffffff"/>
              <w:tabs>
                <w:tab w:val="left" w:leader="none" w:pos="379"/>
                <w:tab w:val="left" w:leader="none" w:pos="884"/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ind w:left="2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Эффективно организовывать и управлять диагностическим и лечебным процессом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  <w:t>в межпрофессиональной /мультидисциплинарной команде с другими специалистами здравоохранения.</w:t>
            </w:r>
          </w:p>
          <w:p>
            <w:pPr>
              <w:pStyle w:val="style0"/>
              <w:ind w:left="2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tabs>
                <w:tab w:val="left" w:leader="none" w:pos="379"/>
                <w:tab w:val="left" w:leader="none" w:pos="884"/>
              </w:tabs>
              <w:spacing w:before="0" w:after="160" w:lineRule="auto" w:line="259"/>
              <w:ind w:left="27" w:right="0" w:firstLine="0"/>
              <w:jc w:val="both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59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Демонстрировать способность эффективно работать в рамках системы ПМСП, уделяя внимание качеству, безопасности при оказании помощи пациентам; эффективно применять знания для ведения учетно-отчетной документации, в том числе электронной, в организациях ПМСП;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Уровень владения - 4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ind w:left="2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Анализировать и вести необходимую документацию в организациях здравоохранения c использованием современных информационно-цифровые технологий и информационных ресурсов для решения профессиональных задач, в том числе научных исследований.</w:t>
            </w:r>
          </w:p>
          <w:p>
            <w:pPr>
              <w:pStyle w:val="style0"/>
              <w:shd w:val="clear" w:color="auto" w:fill="ffffff"/>
              <w:tabs>
                <w:tab w:val="left" w:leader="none" w:pos="379"/>
                <w:tab w:val="left" w:leader="none" w:pos="572"/>
                <w:tab w:val="left" w:leader="none" w:pos="884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ind w:left="2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ind w:left="2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ffffff"/>
              <w:spacing w:before="0" w:after="0" w:lineRule="auto" w:line="253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Проводить эффективную профилактику в ПМСП; вакцинопрофилактику, скрининги на хронические неинфекционные заболевания (нормативно-правовая база, организация, проведение и мониторинг скрининговых программ); 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Уровень владения - 4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Организовывать и проводить мероприятия по поддержанию индивидуального и популяционного здоровья, по формированию здорового образа жизни человека и семьи, на основе применения знаний о комплексе факторов и процессов, определяющих здоровье и болезни с целью их профилактики.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shd w:val="clear" w:color="auto" w:fill="ffffff"/>
              <w:tabs>
                <w:tab w:val="left" w:leader="none" w:pos="379"/>
                <w:tab w:val="left" w:leader="none" w:pos="572"/>
                <w:tab w:val="left" w:leader="none" w:pos="884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Следовать самым высоким стандартам профессиональной ответственности и честности; соблюдать этические принципы во всех профессиональных взаимодействиях с пациентами, семьями, коллегами и обществом в целом.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Уровень владения - 5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ind w:left="27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Следовать самым высоким стандартам профессиональной ответственности и честности; соблюдать этические принципы во всех профессиональных взаимодействиях с пациентами, семьями, коллегами и обществом в целом.</w:t>
            </w:r>
          </w:p>
          <w:p>
            <w:pPr>
              <w:pStyle w:val="style0"/>
              <w:ind w:left="2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Разрабатывать и участвовать в научных проектах, используя методики прогнозирования, проектирования и моделирования процессов и явлений в области здравоохранения.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Уровень владения - 3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ind w:left="2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  <w:t>Оценивать, анализировать, выявлять пробелы в собственном обучении и применять знания и навыки для профессионального развития, фокусироваться на личностном росте и обучении на протяжении всей жизни.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shd w:val="clear" w:color="auto" w:fill="deebf6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0" w:type="auto"/>
            <w:gridSpan w:val="4"/>
            <w:tcBorders/>
            <w:shd w:val="clear" w:color="auto" w:fill="deebf6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Методы суммативного оценивания </w:t>
            </w:r>
            <w:r>
              <w:rPr>
                <w:rFonts w:ascii="Times New Roman" w:cs="Times New Roman" w:eastAsia="Times New Roman" w:hAnsi="Times New Roman"/>
                <w:i/>
                <w:sz w:val="24"/>
                <w:szCs w:val="24"/>
              </w:rPr>
              <w:t xml:space="preserve">(отметьте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(да – нет) / </w:t>
            </w:r>
            <w:r>
              <w:rPr>
                <w:rFonts w:ascii="Times New Roman" w:cs="Times New Roman" w:eastAsia="Times New Roman" w:hAnsi="Times New Roman"/>
                <w:i/>
                <w:sz w:val="24"/>
                <w:szCs w:val="24"/>
              </w:rPr>
              <w:t>укажите свои)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cs="Times New Roman" w:eastAsia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5.1 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Тестирование по MCQ на понимание и применение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5.5 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Портфолио научных работ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5.2 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Сдача практических навыков – миниклинический экзамен (MiniCex) для интернов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5.6 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</w:rPr>
              <w:t xml:space="preserve">Дежурства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5.3 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3. СРС </w:t>
            </w:r>
            <w:r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</w:rPr>
              <w:t>– выполнение проекта «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Целевая экспертиза качества медицинской помощи</w:t>
            </w:r>
            <w:r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</w:rPr>
              <w:t xml:space="preserve">» 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5.7 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Рубежный контроль:</w:t>
            </w:r>
          </w:p>
          <w:p>
            <w:pPr>
              <w:pStyle w:val="style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 этап - Тестирование по MCQ на понимание и применение</w:t>
            </w:r>
          </w:p>
          <w:p>
            <w:pPr>
              <w:pStyle w:val="style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2 этап – сдача практических навыков (миниклинический экзамен (MiniCex)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5.4 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Ведение медицинской документации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5.8 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Экзамен: 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 этап - Тестирование по MCQ на понимание и применение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 этап – ОСКЭ с СП</w:t>
            </w:r>
          </w:p>
        </w:tc>
      </w:tr>
    </w:tbl>
    <w:p>
      <w:pPr>
        <w:pStyle w:val="style0"/>
        <w:spacing w:after="0" w:lineRule="auto" w:line="240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br w:type="page"/>
      </w:r>
    </w:p>
    <w:tbl>
      <w:tblPr>
        <w:tblStyle w:val="style4100"/>
        <w:tblW w:w="14457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4"/>
        <w:gridCol w:w="821"/>
        <w:gridCol w:w="46"/>
        <w:gridCol w:w="284"/>
        <w:gridCol w:w="283"/>
        <w:gridCol w:w="837"/>
        <w:gridCol w:w="141"/>
        <w:gridCol w:w="14"/>
        <w:gridCol w:w="243"/>
        <w:gridCol w:w="6"/>
        <w:gridCol w:w="11"/>
        <w:gridCol w:w="14"/>
        <w:gridCol w:w="436"/>
        <w:gridCol w:w="25"/>
        <w:gridCol w:w="1404"/>
        <w:gridCol w:w="25"/>
        <w:gridCol w:w="2102"/>
        <w:gridCol w:w="564"/>
        <w:gridCol w:w="655"/>
        <w:gridCol w:w="337"/>
        <w:gridCol w:w="4941"/>
        <w:gridCol w:w="564"/>
        <w:gridCol w:w="113"/>
        <w:gridCol w:w="27"/>
      </w:tblGrid>
      <w:tr>
        <w:trPr>
          <w:gridAfter w:val="2"/>
          <w:cantSplit w:val="false"/>
          <w:tblHeader w:val="false"/>
          <w:jc w:val="left"/>
        </w:trPr>
        <w:tc>
          <w:tcPr>
            <w:tcW w:w="0" w:type="auto"/>
            <w:tcBorders/>
            <w:shd w:val="clear" w:color="auto" w:fill="deebf6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0" w:type="auto"/>
            <w:gridSpan w:val="21"/>
            <w:tcBorders/>
            <w:shd w:val="clear" w:color="auto" w:fill="deebf6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Подробная информация о дисциплине</w:t>
            </w:r>
          </w:p>
        </w:tc>
      </w:tr>
      <w:tr>
        <w:tblPrEx/>
        <w:trPr>
          <w:gridAfter w:val="2"/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0" w:type="auto"/>
            <w:gridSpan w:val="13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Академический год: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2025-2026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0" w:type="auto"/>
            <w:gridSpan w:val="6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Расписание (дни занятий, время):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 8.00 по 15.00</w:t>
            </w:r>
          </w:p>
        </w:tc>
      </w:tr>
      <w:tr>
        <w:tblPrEx/>
        <w:trPr>
          <w:gridAfter w:val="2"/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0" w:type="auto"/>
            <w:gridSpan w:val="13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Семестр: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13-14 семестр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0" w:type="auto"/>
            <w:gridSpan w:val="6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Мест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  <w:t>: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/>
              </w:rPr>
              <w:t>Центр перинатологии и детской кардиохирургии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/>
              </w:rPr>
              <w:t xml:space="preserve">ул. Басенова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/>
              </w:rPr>
              <w:t xml:space="preserve">а 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blPrEx/>
        <w:trPr>
          <w:gridAfter w:val="2"/>
          <w:cantSplit w:val="false"/>
          <w:tblHeader w:val="false"/>
          <w:jc w:val="left"/>
        </w:trPr>
        <w:tc>
          <w:tcPr>
            <w:tcW w:w="0" w:type="auto"/>
            <w:tcBorders/>
            <w:shd w:val="clear" w:color="auto" w:fill="deebf6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0" w:type="auto"/>
            <w:gridSpan w:val="21"/>
            <w:tcBorders/>
            <w:shd w:val="clear" w:color="auto" w:fill="deebf6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Лидер дисциплины</w:t>
            </w:r>
          </w:p>
        </w:tc>
      </w:tr>
      <w:tr>
        <w:tblPrEx/>
        <w:trPr>
          <w:gridAfter w:val="2"/>
          <w:cantSplit w:val="false"/>
          <w:tblHeader w:val="false"/>
          <w:jc w:val="left"/>
        </w:trPr>
        <w:tc>
          <w:tcPr>
            <w:tcW w:w="0" w:type="auto"/>
            <w:gridSpan w:val="5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gridSpan w:val="8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Кафедра</w:t>
            </w:r>
          </w:p>
        </w:tc>
        <w:tc>
          <w:tcPr>
            <w:tcW w:w="0" w:type="auto"/>
            <w:gridSpan w:val="4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Контактная информация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(тел., e-mail)</w:t>
            </w:r>
          </w:p>
        </w:tc>
        <w:tc>
          <w:tcPr>
            <w:tcW w:w="0" w:type="auto"/>
            <w:gridSpan w:val="3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Консультации перед экзаменами</w:t>
            </w:r>
          </w:p>
        </w:tc>
      </w:tr>
      <w:tr>
        <w:tblPrEx/>
        <w:trPr>
          <w:gridAfter w:val="2"/>
          <w:cantSplit w:val="false"/>
          <w:tblHeader w:val="false"/>
          <w:jc w:val="left"/>
        </w:trPr>
        <w:tc>
          <w:tcPr>
            <w:tcW w:w="0" w:type="auto"/>
            <w:gridSpan w:val="5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Старший преподаватель</w:t>
            </w:r>
          </w:p>
        </w:tc>
        <w:tc>
          <w:tcPr>
            <w:tcW w:w="0" w:type="auto"/>
            <w:gridSpan w:val="8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ru-RU"/>
              </w:rPr>
              <w:t>Шаймердинова Гульжан Бауыржановна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ru-RU"/>
              </w:rPr>
              <w:t>кушерства и Гинекологии</w:t>
            </w:r>
          </w:p>
        </w:tc>
        <w:tc>
          <w:tcPr>
            <w:tcW w:w="0" w:type="auto"/>
            <w:gridSpan w:val="4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  <w:t>+77072227102</w:t>
            </w:r>
          </w:p>
        </w:tc>
        <w:tc>
          <w:tcPr>
            <w:tcW w:w="0" w:type="auto"/>
            <w:gridSpan w:val="3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gridAfter w:val="2"/>
          <w:cantSplit w:val="false"/>
          <w:tblHeader w:val="false"/>
          <w:jc w:val="left"/>
        </w:trPr>
        <w:tc>
          <w:tcPr>
            <w:tcW w:w="0" w:type="auto"/>
            <w:tcBorders/>
            <w:shd w:val="clear" w:color="auto" w:fill="deebf6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0" w:type="auto"/>
            <w:gridSpan w:val="21"/>
            <w:tcBorders/>
            <w:shd w:val="clear" w:color="auto" w:fill="deebf6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Содержание дисциплины</w:t>
            </w:r>
          </w:p>
        </w:tc>
      </w:tr>
      <w:tr>
        <w:tblPrEx/>
        <w:trPr>
          <w:gridAfter w:val="2"/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17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Форма проведения</w:t>
            </w:r>
          </w:p>
        </w:tc>
      </w:tr>
      <w:tr>
        <w:tblPrEx/>
        <w:trPr>
          <w:gridAfter w:val="2"/>
          <w:cantSplit w:val="false"/>
          <w:trHeight w:val="62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16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gridSpan w:val="17"/>
            <w:tcBorders/>
          </w:tcPr>
          <w:p>
            <w:pPr>
              <w:pStyle w:val="style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Организация неонатальной помощи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Клинический разбор </w:t>
            </w:r>
          </w:p>
        </w:tc>
      </w:tr>
      <w:tr>
        <w:tblPrEx/>
        <w:trPr>
          <w:gridAfter w:val="2"/>
          <w:cantSplit w:val="false"/>
          <w:trHeight w:val="62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16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gridSpan w:val="17"/>
            <w:tcBorders/>
          </w:tcPr>
          <w:p>
            <w:pPr>
              <w:pStyle w:val="style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Антенатальная диагностика патологии плода и новорожденного, критерии живорождения, мертворождения, рекомендуемые ВОЗ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Клинический разбор</w:t>
            </w:r>
          </w:p>
        </w:tc>
      </w:tr>
      <w:tr>
        <w:tblPrEx/>
        <w:trPr>
          <w:gridAfter w:val="2"/>
          <w:cantSplit w:val="false"/>
          <w:trHeight w:val="62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16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gridSpan w:val="17"/>
            <w:tcBorders/>
          </w:tcPr>
          <w:p>
            <w:pPr>
              <w:pStyle w:val="style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Применение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на практике знани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 анатомо-физиологических особенностей  доношенного новорожденного ребенка и особенностей их адаптации к внеутробным условиям жизни и пограничные состояния; </w:t>
            </w:r>
          </w:p>
          <w:p>
            <w:pPr>
              <w:pStyle w:val="style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Тестирование</w:t>
            </w:r>
          </w:p>
        </w:tc>
      </w:tr>
      <w:tr>
        <w:tblPrEx/>
        <w:trPr>
          <w:gridAfter w:val="2"/>
          <w:cantSplit w:val="false"/>
          <w:trHeight w:val="6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16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gridSpan w:val="17"/>
            <w:tcBorders/>
          </w:tcPr>
          <w:p>
            <w:pPr>
              <w:pStyle w:val="style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Антенатальный скрининг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Клинический разбор</w:t>
            </w:r>
          </w:p>
        </w:tc>
      </w:tr>
      <w:tr>
        <w:tblPrEx/>
        <w:trPr>
          <w:gridAfter w:val="2"/>
          <w:cantSplit w:val="false"/>
          <w:trHeight w:val="6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16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gridSpan w:val="17"/>
            <w:tcBorders/>
          </w:tcPr>
          <w:p>
            <w:pPr>
              <w:pStyle w:val="style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Оценка новорожденного: шкала Апгар. Базовый алгоритм помощи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ОВМД</w:t>
            </w:r>
          </w:p>
        </w:tc>
      </w:tr>
      <w:tr>
        <w:tblPrEx/>
        <w:trPr>
          <w:gridAfter w:val="2"/>
          <w:cantSplit w:val="false"/>
          <w:trHeight w:val="6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16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gridSpan w:val="17"/>
            <w:tcBorders/>
          </w:tcPr>
          <w:p>
            <w:pPr>
              <w:pStyle w:val="style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Пограничные состояния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Клинический разбор</w:t>
            </w:r>
          </w:p>
        </w:tc>
      </w:tr>
      <w:tr>
        <w:tblPrEx/>
        <w:trPr>
          <w:gridAfter w:val="2"/>
          <w:cantSplit w:val="false"/>
          <w:trHeight w:val="6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16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gridSpan w:val="17"/>
            <w:tcBorders/>
          </w:tcPr>
          <w:p>
            <w:pPr>
              <w:pStyle w:val="style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Желтуха новорожденных: патологическая, грудного молока, гемолитическая, инфекционная. Фототерапия, обменное переливание крови.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Клинический разбор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gridAfter w:val="3"/>
          <w:cantSplit w:val="false"/>
          <w:trHeight w:val="372" w:hRule="atLeast"/>
          <w:tblHeader w:val="false"/>
          <w:jc w:val="left"/>
        </w:trPr>
        <w:tc>
          <w:tcPr>
            <w:tcW w:w="0" w:type="auto"/>
            <w:gridSpan w:val="17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em w:val="none"/>
              </w:rPr>
              <w:t>Рубежный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em w:val="none"/>
              </w:rPr>
              <w:t>контроль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em w:val="none"/>
                <w:lang w:val="en-US"/>
              </w:rPr>
              <w:t>1</w:t>
            </w:r>
          </w:p>
        </w:tc>
        <w:tc>
          <w:tcPr>
            <w:tcW w:w="0" w:type="auto"/>
            <w:gridSpan w:val="4"/>
            <w:tcBorders/>
          </w:tcPr>
          <w:p>
            <w:pPr>
              <w:pStyle w:val="style0"/>
              <w:widowControl/>
              <w:shd w:val="clear" w:color="ffffff" w:fill="auto"/>
              <w:spacing w:lineRule="auto" w:line="259"/>
              <w:ind w:left="72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em w:val="none"/>
              </w:rPr>
              <w:t>Суммативное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em w:val="none"/>
              </w:rPr>
              <w:t>оценивание: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em w:val="none"/>
              </w:rPr>
              <w:t xml:space="preserve"> </w:t>
            </w:r>
          </w:p>
          <w:p>
            <w:pPr>
              <w:pStyle w:val="style0"/>
              <w:widowControl/>
              <w:shd w:val="clear" w:color="ffffff" w:fill="auto"/>
              <w:spacing w:lineRule="auto" w:line="259"/>
              <w:ind w:left="72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em w:val="none"/>
              </w:rPr>
              <w:t>2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em w:val="none"/>
              </w:rPr>
              <w:t>этапа:</w:t>
            </w:r>
          </w:p>
          <w:p>
            <w:pPr>
              <w:pStyle w:val="style0"/>
              <w:widowControl/>
              <w:shd w:val="clear" w:color="ffffff" w:fill="auto"/>
              <w:spacing w:lineRule="auto" w:line="259"/>
              <w:ind w:left="72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em w:val="none"/>
              </w:rPr>
              <w:t>1-й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em w:val="none"/>
              </w:rPr>
              <w:t>этап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em w:val="none"/>
              </w:rPr>
              <w:t>–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em w:val="none"/>
              </w:rPr>
              <w:t>тестирование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em w:val="none"/>
              </w:rPr>
              <w:t>по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em w:val="none"/>
              </w:rPr>
              <w:t>MCQ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em w:val="none"/>
              </w:rPr>
              <w:t>на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em w:val="none"/>
              </w:rPr>
              <w:t>понимание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em w:val="none"/>
              </w:rPr>
              <w:t>и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em w:val="none"/>
              </w:rPr>
              <w:t>применение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em w:val="none"/>
              </w:rPr>
              <w:t>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em w:val="none"/>
              </w:rPr>
              <w:t>50%</w:t>
            </w:r>
          </w:p>
          <w:p>
            <w:pPr>
              <w:pStyle w:val="style0"/>
              <w:widowControl/>
              <w:shd w:val="clear" w:color="ffffff" w:fill="auto"/>
              <w:spacing w:after="160" w:lineRule="auto" w:line="259"/>
              <w:ind w:left="72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em w:val="none"/>
              </w:rPr>
              <w:t>2-й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em w:val="none"/>
              </w:rPr>
              <w:t>этап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em w:val="none"/>
              </w:rPr>
              <w:t>–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em w:val="none"/>
              </w:rPr>
              <w:t>мини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em w:val="none"/>
              </w:rPr>
              <w:t>клинический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em w:val="none"/>
              </w:rPr>
              <w:t>экзамен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em w:val="none"/>
              </w:rPr>
              <w:t>(MiniCex)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em w:val="none"/>
              </w:rPr>
              <w:t>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em w:val="none"/>
              </w:rPr>
              <w:t>50%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Сдача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портфолио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–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дневники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интернатуры,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дежурства,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подготовленные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клинические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разборы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и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сценарии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мед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симуляции,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научные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работы,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сан-просвет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работа,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участие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в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профосмотрах</w:t>
            </w:r>
          </w:p>
        </w:tc>
      </w:tr>
      <w:tr>
        <w:tblPrEx/>
        <w:trPr>
          <w:gridAfter w:val="2"/>
          <w:cantSplit w:val="false"/>
          <w:trHeight w:val="6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16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gridSpan w:val="17"/>
            <w:tcBorders/>
          </w:tcPr>
          <w:p>
            <w:pPr>
              <w:pStyle w:val="style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Синдром дыхательных расстройств: РДС, ТТН, синдром аспирации меконием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Тестирование</w:t>
            </w:r>
          </w:p>
        </w:tc>
      </w:tr>
      <w:tr>
        <w:tblPrEx/>
        <w:trPr>
          <w:gridAfter w:val="2"/>
          <w:cantSplit w:val="false"/>
          <w:trHeight w:val="6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16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gridSpan w:val="17"/>
            <w:tcBorders/>
          </w:tcPr>
          <w:p>
            <w:pPr>
              <w:pStyle w:val="style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Особенности ухода и ведения недоношенных. Классификация, особенности выхаживания. Поддержка жихненно важных органов.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Клинический разбор</w:t>
            </w:r>
          </w:p>
        </w:tc>
      </w:tr>
      <w:tr>
        <w:tblPrEx/>
        <w:trPr>
          <w:gridAfter w:val="2"/>
          <w:cantSplit w:val="false"/>
          <w:trHeight w:val="6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16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gridSpan w:val="17"/>
            <w:tcBorders/>
          </w:tcPr>
          <w:p>
            <w:pPr>
              <w:pStyle w:val="style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Неонатальные инфекции: ВУИ, сепсис. Подходы к аб-терапии. Особенности иммунитета новорожденного.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ОВМД</w:t>
            </w:r>
          </w:p>
        </w:tc>
      </w:tr>
      <w:tr>
        <w:tblPrEx/>
        <w:trPr>
          <w:gridAfter w:val="2"/>
          <w:cantSplit w:val="false"/>
          <w:trHeight w:val="6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16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gridSpan w:val="17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Гипоксически-ишемическая энцефалопатия: стадии, тактика ведения, гипотермия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Клинический разбор</w:t>
            </w:r>
          </w:p>
        </w:tc>
      </w:tr>
      <w:tr>
        <w:tblPrEx/>
        <w:trPr>
          <w:gridAfter w:val="2"/>
          <w:cantSplit w:val="false"/>
          <w:trHeight w:val="6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16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gridSpan w:val="17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Неонатальная реанимация. Отработка на манекенах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Клинический разбор</w:t>
            </w:r>
          </w:p>
        </w:tc>
      </w:tr>
      <w:tr>
        <w:tblPrEx/>
        <w:trPr>
          <w:gridAfter w:val="2"/>
          <w:cantSplit w:val="false"/>
          <w:trHeight w:val="6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16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gridSpan w:val="17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Анемия и полицитемия новорожденных. Причины, подходы к диагностике. Показания к переливанию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Тестирование</w:t>
            </w:r>
          </w:p>
        </w:tc>
      </w:tr>
      <w:tr>
        <w:tblPrEx/>
        <w:trPr>
          <w:gridAfter w:val="2"/>
          <w:cantSplit w:val="false"/>
          <w:trHeight w:val="60" w:hRule="atLeast"/>
          <w:tblHeader w:val="false"/>
          <w:jc w:val="left"/>
        </w:trPr>
        <w:tc>
          <w:tcPr>
            <w:tcW w:w="0" w:type="auto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16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gridSpan w:val="17"/>
            <w:tcBorders/>
            <w:shd w:val="clear" w:color="auto" w:fill="auto"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Метаболические нарушения у новорожденных: лечение, диагностика. Дифф.диагноз</w:t>
            </w:r>
          </w:p>
        </w:tc>
        <w:tc>
          <w:tcPr>
            <w:tcW w:w="0" w:type="auto"/>
            <w:gridSpan w:val="2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tcBorders/>
            <w:shd w:val="clear" w:color="auto" w:fill="auto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Клинический разбор</w:t>
            </w:r>
          </w:p>
        </w:tc>
      </w:tr>
      <w:tr>
        <w:tblPrEx/>
        <w:trPr>
          <w:gridAfter w:val="2"/>
          <w:cantSplit w:val="false"/>
          <w:trHeight w:val="60" w:hRule="atLeast"/>
          <w:tblHeader w:val="false"/>
          <w:jc w:val="left"/>
        </w:trPr>
        <w:tc>
          <w:tcPr>
            <w:tcW w:w="0" w:type="auto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16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gridSpan w:val="17"/>
            <w:tcBorders/>
            <w:shd w:val="clear" w:color="auto" w:fill="auto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Неонатальный скрининг. Вакцинация</w:t>
            </w:r>
          </w:p>
        </w:tc>
        <w:tc>
          <w:tcPr>
            <w:tcW w:w="0" w:type="auto"/>
            <w:gridSpan w:val="2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tcBorders/>
            <w:shd w:val="clear" w:color="auto" w:fill="auto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ОВМД</w:t>
            </w:r>
          </w:p>
        </w:tc>
      </w:tr>
      <w:tr>
        <w:tblPrEx/>
        <w:trPr>
          <w:gridAfter w:val="2"/>
          <w:cantSplit w:val="false"/>
          <w:trHeight w:val="1190" w:hRule="atLeast"/>
          <w:tblHeader w:val="false"/>
          <w:jc w:val="left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160" w:lineRule="auto" w:line="259"/>
              <w:ind w:left="72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Рубежный контроль </w:t>
            </w: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lang w:val="en-US"/>
              </w:rPr>
              <w:t>2</w:t>
            </w:r>
          </w:p>
        </w:tc>
        <w:tc>
          <w:tcPr>
            <w:tcW w:w="0" w:type="auto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59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Суммативное оценивание: 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59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2 этапа: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59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1-й этап – тестирование по MCQ на понимание и применение - 50%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160" w:lineRule="auto" w:line="259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2-й этап – мини клинический экзамен (MiniCex) - 50%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Сдача портфолио – дневники интернатуры, дежурства, подготовленные клинические разборы и сценарии мед симуляции, научные работы, сан-просвет работа, участие в профосмотрах</w:t>
            </w:r>
          </w:p>
        </w:tc>
      </w:tr>
      <w:tr>
        <w:tblPrEx/>
        <w:trPr>
          <w:gridAfter w:val="2"/>
          <w:cantSplit w:val="false"/>
          <w:tblHeader w:val="false"/>
          <w:jc w:val="left"/>
        </w:trPr>
        <w:tc>
          <w:tcPr>
            <w:tcW w:w="0" w:type="auto"/>
            <w:gridSpan w:val="6"/>
            <w:tcBorders/>
          </w:tcPr>
          <w:p>
            <w:pPr>
              <w:pStyle w:val="style0"/>
              <w:jc w:val="left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Итоговый контроль (экзамен)</w:t>
            </w:r>
          </w:p>
        </w:tc>
        <w:tc>
          <w:tcPr>
            <w:tcW w:w="0" w:type="auto"/>
            <w:gridSpan w:val="16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Суммативное оценивание: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 этапа: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1-й этап – тестирование по MCQ на понимание и применение - 50%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2-й этап – ОСКЭ с СП - 50% 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Сдача портфолио – дневники интернатуры, дежурства, подготовленные клинические разборы и сценарии мед симуляции, научные работы, сан-просвет работа, участие в профосмотрах </w:t>
            </w:r>
          </w:p>
        </w:tc>
      </w:tr>
      <w:tr>
        <w:tblPrEx/>
        <w:trPr>
          <w:gridAfter w:val="2"/>
          <w:cantSplit w:val="false"/>
          <w:tblHeader w:val="false"/>
          <w:jc w:val="left"/>
        </w:trPr>
        <w:tc>
          <w:tcPr>
            <w:tcW w:w="0" w:type="auto"/>
            <w:gridSpan w:val="19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0" w:type="auto"/>
            <w:gridSpan w:val="3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</w:tr>
      <w:tr>
        <w:tblPrEx/>
        <w:trPr>
          <w:gridAfter w:val="2"/>
          <w:cantSplit w:val="false"/>
          <w:tblHeader w:val="false"/>
          <w:jc w:val="left"/>
        </w:trPr>
        <w:tc>
          <w:tcPr>
            <w:tcW w:w="0" w:type="auto"/>
            <w:tcBorders/>
            <w:shd w:val="clear" w:color="auto" w:fill="deebf6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9. </w:t>
            </w:r>
          </w:p>
        </w:tc>
        <w:tc>
          <w:tcPr>
            <w:tcW w:w="0" w:type="auto"/>
            <w:gridSpan w:val="21"/>
            <w:tcBorders/>
            <w:shd w:val="clear" w:color="auto" w:fill="deebf6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Методы обучения по дисциплине 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(кратко опишите подходы к преподаванию и обучению, которые будут использованы в преподавании)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Использование активных методов обучения: CBL</w:t>
            </w:r>
          </w:p>
        </w:tc>
      </w:tr>
      <w:tr>
        <w:tblPrEx/>
        <w:trPr>
          <w:gridAfter w:val="2"/>
          <w:cantSplit w:val="false"/>
          <w:trHeight w:val="15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1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Методы формативного оценивания: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CBL – Case Based Learning </w:t>
            </w:r>
          </w:p>
        </w:tc>
      </w:tr>
      <w:tr>
        <w:tblPrEx/>
        <w:trPr>
          <w:gridAfter w:val="2"/>
          <w:cantSplit w:val="false"/>
          <w:trHeight w:val="15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1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Методы суммативного оценивания (из пункта 5):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1. Тестирование по MCQ на понимание и применение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2. Сдача практических навыков – миниклинический экзамен (MiniCex) 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3. СРС - Целевая экспертиза качества медицинской помощи (ЦЭКМП)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4. Ведение медицинской документации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5. Портфолио научных работ, клинических разборов, сценариев медицинской симуляции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6. </w:t>
            </w:r>
            <w:r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</w:rPr>
              <w:t>Дежурства – 4 дежурства в месяц</w:t>
            </w:r>
          </w:p>
        </w:tc>
      </w:tr>
      <w:tr>
        <w:tblPrEx/>
        <w:trPr>
          <w:gridAfter w:val="2"/>
          <w:cantSplit w:val="false"/>
          <w:tblHeader w:val="false"/>
          <w:jc w:val="left"/>
        </w:trPr>
        <w:tc>
          <w:tcPr>
            <w:tcW w:w="0" w:type="auto"/>
            <w:tcBorders/>
            <w:shd w:val="clear" w:color="auto" w:fill="deebf6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10. </w:t>
            </w:r>
          </w:p>
        </w:tc>
        <w:tc>
          <w:tcPr>
            <w:tcW w:w="0" w:type="auto"/>
            <w:gridSpan w:val="21"/>
            <w:tcBorders/>
            <w:shd w:val="clear" w:color="auto" w:fill="deebf6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Суммативное оценивание 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gridAfter w:val="2"/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  <w:gridSpan w:val="8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Формы контроля </w:t>
            </w:r>
          </w:p>
        </w:tc>
        <w:tc>
          <w:tcPr>
            <w:tcW w:w="0" w:type="auto"/>
            <w:gridSpan w:val="13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Вес в %  от общего %</w:t>
            </w:r>
          </w:p>
        </w:tc>
      </w:tr>
      <w:bookmarkStart w:id="0" w:name="_q0l5mjs01ler" w:colFirst="0" w:colLast="0"/>
      <w:bookmarkEnd w:id="0"/>
      <w:tr>
        <w:tblPrEx/>
        <w:trPr>
          <w:gridAfter w:val="2"/>
          <w:cantSplit w:val="false"/>
          <w:trHeight w:val="151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8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Клинический разбор</w:t>
            </w:r>
          </w:p>
        </w:tc>
        <w:tc>
          <w:tcPr>
            <w:tcW w:w="0" w:type="auto"/>
            <w:gridSpan w:val="13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10%  (оценивается по чек-листу) </w:t>
            </w:r>
          </w:p>
        </w:tc>
      </w:tr>
      <w:tr>
        <w:tblPrEx/>
        <w:trPr>
          <w:gridAfter w:val="2"/>
          <w:cantSplit w:val="false"/>
          <w:trHeight w:val="151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8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Ведение медицинской документации</w:t>
            </w:r>
          </w:p>
        </w:tc>
        <w:tc>
          <w:tcPr>
            <w:tcW w:w="0" w:type="auto"/>
            <w:gridSpan w:val="13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10% (оценивается по чек-листу)</w:t>
            </w:r>
          </w:p>
        </w:tc>
      </w:tr>
      <w:tr>
        <w:tblPrEx/>
        <w:trPr>
          <w:gridAfter w:val="2"/>
          <w:cantSplit w:val="false"/>
          <w:trHeight w:val="151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8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СРС – выполнение этапа ЦЭКМП</w:t>
            </w:r>
          </w:p>
        </w:tc>
        <w:tc>
          <w:tcPr>
            <w:tcW w:w="0" w:type="auto"/>
            <w:gridSpan w:val="13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10% (оценивается по чек-листу)</w:t>
            </w:r>
          </w:p>
        </w:tc>
      </w:tr>
      <w:tr>
        <w:tblPrEx/>
        <w:trPr>
          <w:gridAfter w:val="2"/>
          <w:cantSplit w:val="false"/>
          <w:trHeight w:val="151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8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Дежурства</w:t>
            </w:r>
          </w:p>
        </w:tc>
        <w:tc>
          <w:tcPr>
            <w:tcW w:w="0" w:type="auto"/>
            <w:gridSpan w:val="13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10% (оценивается по чек-листу)</w:t>
            </w:r>
          </w:p>
        </w:tc>
      </w:tr>
      <w:tr>
        <w:tblPrEx/>
        <w:trPr>
          <w:gridAfter w:val="2"/>
          <w:cantSplit w:val="false"/>
          <w:trHeight w:val="151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8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Рубежный контроль</w:t>
            </w:r>
          </w:p>
        </w:tc>
        <w:tc>
          <w:tcPr>
            <w:tcW w:w="0" w:type="auto"/>
            <w:gridSpan w:val="13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60% 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(1-й этап – тестирование по MCQ на понимание и применение - 40%;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2-й этап - мини клинический экзамен (MiniCex) - 60%)</w:t>
            </w:r>
          </w:p>
        </w:tc>
      </w:tr>
      <w:tr>
        <w:tblPrEx/>
        <w:trPr>
          <w:gridAfter w:val="2"/>
          <w:cantSplit w:val="false"/>
          <w:trHeight w:val="151" w:hRule="atLeast"/>
          <w:tblHeader w:val="false"/>
          <w:jc w:val="left"/>
        </w:trPr>
        <w:tc>
          <w:tcPr>
            <w:tcW w:w="0" w:type="auto"/>
            <w:gridSpan w:val="9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Итого РК1</w:t>
            </w:r>
          </w:p>
        </w:tc>
        <w:tc>
          <w:tcPr>
            <w:tcW w:w="0" w:type="auto"/>
            <w:gridSpan w:val="13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10+10+10 + 10 + 60 = 100%</w:t>
            </w:r>
          </w:p>
        </w:tc>
      </w:tr>
      <w:tr>
        <w:tblPrEx/>
        <w:trPr>
          <w:cantSplit w:val="false"/>
          <w:trHeight w:val="151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11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Клинический разбор</w:t>
            </w:r>
          </w:p>
        </w:tc>
        <w:tc>
          <w:tcPr>
            <w:tcW w:w="0" w:type="auto"/>
            <w:gridSpan w:val="12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10%  (оценивается по чек-листу) </w:t>
            </w:r>
          </w:p>
        </w:tc>
      </w:tr>
      <w:tr>
        <w:tblPrEx/>
        <w:trPr>
          <w:cantSplit w:val="false"/>
          <w:trHeight w:val="151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11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Ведение медицинской документации</w:t>
            </w:r>
          </w:p>
        </w:tc>
        <w:tc>
          <w:tcPr>
            <w:tcW w:w="0" w:type="auto"/>
            <w:gridSpan w:val="12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10% (оценивается по чек-листу)</w:t>
            </w:r>
          </w:p>
        </w:tc>
      </w:tr>
      <w:tr>
        <w:tblPrEx/>
        <w:trPr>
          <w:cantSplit w:val="false"/>
          <w:trHeight w:val="151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11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СРС </w:t>
            </w:r>
          </w:p>
        </w:tc>
        <w:tc>
          <w:tcPr>
            <w:tcW w:w="0" w:type="auto"/>
            <w:gridSpan w:val="12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10% (оценивается по чек-листу)</w:t>
            </w:r>
          </w:p>
        </w:tc>
      </w:tr>
      <w:tr>
        <w:tblPrEx/>
        <w:trPr>
          <w:cantSplit w:val="false"/>
          <w:trHeight w:val="151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11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Дежурства</w:t>
            </w:r>
          </w:p>
        </w:tc>
        <w:tc>
          <w:tcPr>
            <w:tcW w:w="0" w:type="auto"/>
            <w:gridSpan w:val="12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10% (оценивается по чек-листу)</w:t>
            </w:r>
          </w:p>
        </w:tc>
      </w:tr>
      <w:tr>
        <w:tblPrEx/>
        <w:trPr>
          <w:cantSplit w:val="false"/>
          <w:trHeight w:val="151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11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Рубежный контроль</w:t>
            </w:r>
          </w:p>
        </w:tc>
        <w:tc>
          <w:tcPr>
            <w:tcW w:w="0" w:type="auto"/>
            <w:gridSpan w:val="12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60% 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(1-й этап – тестирование по MCQ на понимание и применение - 40%;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2-й этап - мини клинический экзамен (MiniCex) - 60%)</w:t>
            </w:r>
          </w:p>
        </w:tc>
      </w:tr>
      <w:tr>
        <w:tblPrEx/>
        <w:trPr>
          <w:gridAfter w:val="1"/>
          <w:cantSplit w:val="false"/>
          <w:trHeight w:val="151" w:hRule="atLeast"/>
          <w:tblHeader w:val="false"/>
          <w:jc w:val="left"/>
        </w:trPr>
        <w:tc>
          <w:tcPr>
            <w:tcW w:w="0" w:type="auto"/>
            <w:gridSpan w:val="11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Итого РК2</w:t>
            </w:r>
          </w:p>
        </w:tc>
        <w:tc>
          <w:tcPr>
            <w:tcW w:w="0" w:type="auto"/>
            <w:gridSpan w:val="12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10+10+10 + 10 + 60 = 100%</w:t>
            </w:r>
          </w:p>
        </w:tc>
      </w:tr>
      <w:tr>
        <w:tblPrEx/>
        <w:trPr>
          <w:gridAfter w:val="2"/>
          <w:cantSplit w:val="false"/>
          <w:trHeight w:val="151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8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gridSpan w:val="13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2 этапа: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1-й этап – тестирование по MCQ на понимание и применение - 50%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2-й этап – ОСКЭ с  СП - 50%</w:t>
            </w:r>
          </w:p>
        </w:tc>
      </w:tr>
      <w:tr>
        <w:tblPrEx/>
        <w:trPr>
          <w:gridAfter w:val="2"/>
          <w:cantSplit w:val="false"/>
          <w:trHeight w:val="151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8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Финальная оценка: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 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13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ОРД 60% + Экзамен 40% </w:t>
            </w:r>
          </w:p>
        </w:tc>
      </w:tr>
      <w:tr>
        <w:tblPrEx/>
        <w:trPr>
          <w:gridAfter w:val="2"/>
          <w:cantSplit w:val="false"/>
          <w:tblHeader w:val="false"/>
          <w:jc w:val="left"/>
        </w:trPr>
        <w:tc>
          <w:tcPr>
            <w:tcW w:w="0" w:type="auto"/>
            <w:tcBorders/>
            <w:shd w:val="clear" w:color="auto" w:fill="deebf6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0" w:type="auto"/>
            <w:gridSpan w:val="21"/>
            <w:tcBorders/>
            <w:shd w:val="clear" w:color="auto" w:fill="deebf6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Оценка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gridAfter w:val="2"/>
          <w:cantSplit w:val="false"/>
          <w:trHeight w:val="151" w:hRule="atLeast"/>
          <w:tblHeader w:val="false"/>
          <w:jc w:val="left"/>
        </w:trPr>
        <w:tc>
          <w:tcPr>
            <w:tcW w:w="0" w:type="auto"/>
            <w:gridSpan w:val="3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Оценка по буквенной системе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Цифровой 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эквивалент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7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Баллы 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(% содержание)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7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Описание оценки 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(изменения вносить только на уровне решения Академического комитета по качеству факультета)</w:t>
            </w:r>
          </w:p>
        </w:tc>
      </w:tr>
      <w:tr>
        <w:tblPrEx/>
        <w:trPr>
          <w:gridAfter w:val="2"/>
          <w:cantSplit w:val="false"/>
          <w:trHeight w:val="150" w:hRule="atLeast"/>
          <w:tblHeader w:val="false"/>
          <w:jc w:val="left"/>
        </w:trPr>
        <w:tc>
          <w:tcPr>
            <w:tcW w:w="0" w:type="auto"/>
            <w:gridSpan w:val="3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А </w:t>
            </w:r>
          </w:p>
        </w:tc>
        <w:tc>
          <w:tcPr>
            <w:tcW w:w="0" w:type="auto"/>
            <w:gridSpan w:val="5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4,0 </w:t>
            </w:r>
          </w:p>
        </w:tc>
        <w:tc>
          <w:tcPr>
            <w:tcW w:w="0" w:type="auto"/>
            <w:gridSpan w:val="7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95-100 </w:t>
            </w:r>
          </w:p>
        </w:tc>
        <w:tc>
          <w:tcPr>
            <w:tcW w:w="0" w:type="auto"/>
            <w:gridSpan w:val="7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 xml:space="preserve">Отлично.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Превосходит самые высокие стандарты задания.</w:t>
            </w:r>
          </w:p>
        </w:tc>
      </w:tr>
      <w:tr>
        <w:tblPrEx/>
        <w:trPr>
          <w:gridAfter w:val="2"/>
          <w:cantSplit w:val="false"/>
          <w:trHeight w:val="150" w:hRule="atLeast"/>
          <w:tblHeader w:val="false"/>
          <w:jc w:val="left"/>
        </w:trPr>
        <w:tc>
          <w:tcPr>
            <w:tcW w:w="0" w:type="auto"/>
            <w:gridSpan w:val="3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А- </w:t>
            </w:r>
          </w:p>
        </w:tc>
        <w:tc>
          <w:tcPr>
            <w:tcW w:w="0" w:type="auto"/>
            <w:gridSpan w:val="5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3,67 </w:t>
            </w:r>
          </w:p>
        </w:tc>
        <w:tc>
          <w:tcPr>
            <w:tcW w:w="0" w:type="auto"/>
            <w:gridSpan w:val="7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90-94 </w:t>
            </w:r>
          </w:p>
        </w:tc>
        <w:tc>
          <w:tcPr>
            <w:tcW w:w="0" w:type="auto"/>
            <w:gridSpan w:val="7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Отлично.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Соответствует самым высоким стандартам задания.</w:t>
            </w:r>
          </w:p>
        </w:tc>
      </w:tr>
      <w:tr>
        <w:tblPrEx/>
        <w:trPr>
          <w:gridAfter w:val="2"/>
          <w:cantSplit w:val="false"/>
          <w:trHeight w:val="150" w:hRule="atLeast"/>
          <w:tblHeader w:val="false"/>
          <w:jc w:val="left"/>
        </w:trPr>
        <w:tc>
          <w:tcPr>
            <w:tcW w:w="0" w:type="auto"/>
            <w:gridSpan w:val="3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В+ </w:t>
            </w:r>
          </w:p>
        </w:tc>
        <w:tc>
          <w:tcPr>
            <w:tcW w:w="0" w:type="auto"/>
            <w:gridSpan w:val="5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3,33 </w:t>
            </w:r>
          </w:p>
        </w:tc>
        <w:tc>
          <w:tcPr>
            <w:tcW w:w="0" w:type="auto"/>
            <w:gridSpan w:val="7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85-89 </w:t>
            </w:r>
          </w:p>
        </w:tc>
        <w:tc>
          <w:tcPr>
            <w:tcW w:w="0" w:type="auto"/>
            <w:gridSpan w:val="7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Хорошо.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Очень хорошо. Соответствует высоким стандартам задания.</w:t>
            </w:r>
          </w:p>
        </w:tc>
      </w:tr>
      <w:tr>
        <w:tblPrEx/>
        <w:trPr>
          <w:gridAfter w:val="2"/>
          <w:cantSplit w:val="false"/>
          <w:trHeight w:val="150" w:hRule="atLeast"/>
          <w:tblHeader w:val="false"/>
          <w:jc w:val="left"/>
        </w:trPr>
        <w:tc>
          <w:tcPr>
            <w:tcW w:w="0" w:type="auto"/>
            <w:gridSpan w:val="3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В </w:t>
            </w:r>
          </w:p>
        </w:tc>
        <w:tc>
          <w:tcPr>
            <w:tcW w:w="0" w:type="auto"/>
            <w:gridSpan w:val="5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3,0 </w:t>
            </w:r>
          </w:p>
        </w:tc>
        <w:tc>
          <w:tcPr>
            <w:tcW w:w="0" w:type="auto"/>
            <w:gridSpan w:val="7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80-84 </w:t>
            </w:r>
          </w:p>
        </w:tc>
        <w:tc>
          <w:tcPr>
            <w:tcW w:w="0" w:type="auto"/>
            <w:gridSpan w:val="7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Хорошо.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Соответствует большинству стандартов задания.</w:t>
            </w:r>
          </w:p>
        </w:tc>
      </w:tr>
      <w:tr>
        <w:tblPrEx/>
        <w:trPr>
          <w:gridAfter w:val="2"/>
          <w:cantSplit w:val="false"/>
          <w:trHeight w:val="150" w:hRule="atLeast"/>
          <w:tblHeader w:val="false"/>
          <w:jc w:val="left"/>
        </w:trPr>
        <w:tc>
          <w:tcPr>
            <w:tcW w:w="0" w:type="auto"/>
            <w:gridSpan w:val="3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В- </w:t>
            </w:r>
          </w:p>
        </w:tc>
        <w:tc>
          <w:tcPr>
            <w:tcW w:w="0" w:type="auto"/>
            <w:gridSpan w:val="5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2,67 </w:t>
            </w:r>
          </w:p>
        </w:tc>
        <w:tc>
          <w:tcPr>
            <w:tcW w:w="0" w:type="auto"/>
            <w:gridSpan w:val="7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75-79 </w:t>
            </w:r>
          </w:p>
        </w:tc>
        <w:tc>
          <w:tcPr>
            <w:tcW w:w="0" w:type="auto"/>
            <w:gridSpan w:val="7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Хорошо.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Более чем достаточно. Показывает некоторое разумное владение материалом.</w:t>
            </w:r>
          </w:p>
        </w:tc>
      </w:tr>
      <w:tr>
        <w:tblPrEx/>
        <w:trPr>
          <w:gridAfter w:val="2"/>
          <w:cantSplit w:val="false"/>
          <w:trHeight w:val="150" w:hRule="atLeast"/>
          <w:tblHeader w:val="false"/>
          <w:jc w:val="left"/>
        </w:trPr>
        <w:tc>
          <w:tcPr>
            <w:tcW w:w="0" w:type="auto"/>
            <w:gridSpan w:val="3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С+ </w:t>
            </w:r>
          </w:p>
        </w:tc>
        <w:tc>
          <w:tcPr>
            <w:tcW w:w="0" w:type="auto"/>
            <w:gridSpan w:val="5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2,33 </w:t>
            </w:r>
          </w:p>
        </w:tc>
        <w:tc>
          <w:tcPr>
            <w:tcW w:w="0" w:type="auto"/>
            <w:gridSpan w:val="7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70-74 </w:t>
            </w:r>
          </w:p>
        </w:tc>
        <w:tc>
          <w:tcPr>
            <w:tcW w:w="0" w:type="auto"/>
            <w:gridSpan w:val="7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Хорошо.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Приемлемо.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Соответствует основным стандартам задания.</w:t>
            </w:r>
          </w:p>
        </w:tc>
      </w:tr>
      <w:tr>
        <w:tblPrEx/>
        <w:trPr>
          <w:gridAfter w:val="2"/>
          <w:cantSplit w:val="false"/>
          <w:trHeight w:val="150" w:hRule="atLeast"/>
          <w:tblHeader w:val="false"/>
          <w:jc w:val="left"/>
        </w:trPr>
        <w:tc>
          <w:tcPr>
            <w:tcW w:w="0" w:type="auto"/>
            <w:gridSpan w:val="3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С </w:t>
            </w:r>
          </w:p>
        </w:tc>
        <w:tc>
          <w:tcPr>
            <w:tcW w:w="0" w:type="auto"/>
            <w:gridSpan w:val="5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2,0 </w:t>
            </w:r>
          </w:p>
        </w:tc>
        <w:tc>
          <w:tcPr>
            <w:tcW w:w="0" w:type="auto"/>
            <w:gridSpan w:val="7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65-69 </w:t>
            </w:r>
          </w:p>
        </w:tc>
        <w:tc>
          <w:tcPr>
            <w:tcW w:w="0" w:type="auto"/>
            <w:gridSpan w:val="7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Удовлетворительно.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Приемлемо. Соответствует некоторым основным стандартам задания.</w:t>
            </w:r>
          </w:p>
        </w:tc>
      </w:tr>
      <w:tr>
        <w:tblPrEx/>
        <w:trPr>
          <w:gridAfter w:val="2"/>
          <w:cantSplit w:val="false"/>
          <w:trHeight w:val="150" w:hRule="atLeast"/>
          <w:tblHeader w:val="false"/>
          <w:jc w:val="left"/>
        </w:trPr>
        <w:tc>
          <w:tcPr>
            <w:tcW w:w="0" w:type="auto"/>
            <w:gridSpan w:val="3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С- </w:t>
            </w:r>
          </w:p>
        </w:tc>
        <w:tc>
          <w:tcPr>
            <w:tcW w:w="0" w:type="auto"/>
            <w:gridSpan w:val="5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1,67 </w:t>
            </w:r>
          </w:p>
        </w:tc>
        <w:tc>
          <w:tcPr>
            <w:tcW w:w="0" w:type="auto"/>
            <w:gridSpan w:val="7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60-64 </w:t>
            </w:r>
          </w:p>
        </w:tc>
        <w:tc>
          <w:tcPr>
            <w:tcW w:w="0" w:type="auto"/>
            <w:gridSpan w:val="7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Удовлетворительно.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Приемлемо. Соответствует некоторым основным стандартам задания.</w:t>
            </w:r>
          </w:p>
        </w:tc>
      </w:tr>
      <w:tr>
        <w:tblPrEx/>
        <w:trPr>
          <w:gridAfter w:val="2"/>
          <w:cantSplit w:val="false"/>
          <w:trHeight w:val="150" w:hRule="atLeast"/>
          <w:tblHeader w:val="false"/>
          <w:jc w:val="left"/>
        </w:trPr>
        <w:tc>
          <w:tcPr>
            <w:tcW w:w="0" w:type="auto"/>
            <w:gridSpan w:val="3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D+ </w:t>
            </w:r>
          </w:p>
        </w:tc>
        <w:tc>
          <w:tcPr>
            <w:tcW w:w="0" w:type="auto"/>
            <w:gridSpan w:val="5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1,33 </w:t>
            </w:r>
          </w:p>
        </w:tc>
        <w:tc>
          <w:tcPr>
            <w:tcW w:w="0" w:type="auto"/>
            <w:gridSpan w:val="7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55-59 </w:t>
            </w:r>
          </w:p>
        </w:tc>
        <w:tc>
          <w:tcPr>
            <w:tcW w:w="0" w:type="auto"/>
            <w:gridSpan w:val="7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Удовлетворительно. 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Минимально приемлемо.</w:t>
            </w:r>
          </w:p>
        </w:tc>
      </w:tr>
      <w:tr>
        <w:tblPrEx/>
        <w:trPr>
          <w:gridAfter w:val="2"/>
          <w:cantSplit w:val="false"/>
          <w:trHeight w:val="150" w:hRule="atLeast"/>
          <w:tblHeader w:val="false"/>
          <w:jc w:val="left"/>
        </w:trPr>
        <w:tc>
          <w:tcPr>
            <w:tcW w:w="0" w:type="auto"/>
            <w:gridSpan w:val="3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 </w:t>
            </w:r>
          </w:p>
        </w:tc>
        <w:tc>
          <w:tcPr>
            <w:tcW w:w="0" w:type="auto"/>
            <w:gridSpan w:val="5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1,0 </w:t>
            </w:r>
          </w:p>
        </w:tc>
        <w:tc>
          <w:tcPr>
            <w:tcW w:w="0" w:type="auto"/>
            <w:gridSpan w:val="7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50-54 </w:t>
            </w:r>
          </w:p>
        </w:tc>
        <w:tc>
          <w:tcPr>
            <w:tcW w:w="0" w:type="auto"/>
            <w:gridSpan w:val="7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Удовлетворительно. 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Минимально приемлемо. Самый низкий уровень знаний и выполнения задания.</w:t>
            </w:r>
          </w:p>
        </w:tc>
      </w:tr>
      <w:tr>
        <w:tblPrEx/>
        <w:trPr>
          <w:gridAfter w:val="2"/>
          <w:cantSplit w:val="false"/>
          <w:trHeight w:val="150" w:hRule="atLeast"/>
          <w:tblHeader w:val="false"/>
          <w:jc w:val="left"/>
        </w:trPr>
        <w:tc>
          <w:tcPr>
            <w:tcW w:w="0" w:type="auto"/>
            <w:gridSpan w:val="3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FX </w:t>
            </w:r>
          </w:p>
        </w:tc>
        <w:tc>
          <w:tcPr>
            <w:tcW w:w="0" w:type="auto"/>
            <w:gridSpan w:val="5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0,5 </w:t>
            </w:r>
          </w:p>
        </w:tc>
        <w:tc>
          <w:tcPr>
            <w:tcW w:w="0" w:type="auto"/>
            <w:gridSpan w:val="7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25-49 </w:t>
            </w:r>
          </w:p>
        </w:tc>
        <w:tc>
          <w:tcPr>
            <w:tcW w:w="0" w:type="auto"/>
            <w:gridSpan w:val="7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Неудовлетворительно. 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Минимально приемлемо.</w:t>
            </w:r>
          </w:p>
        </w:tc>
      </w:tr>
      <w:tr>
        <w:tblPrEx/>
        <w:trPr>
          <w:gridAfter w:val="2"/>
          <w:cantSplit w:val="false"/>
          <w:trHeight w:val="150" w:hRule="atLeast"/>
          <w:tblHeader w:val="false"/>
          <w:jc w:val="left"/>
        </w:trPr>
        <w:tc>
          <w:tcPr>
            <w:tcW w:w="0" w:type="auto"/>
            <w:gridSpan w:val="3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 </w:t>
            </w:r>
          </w:p>
        </w:tc>
        <w:tc>
          <w:tcPr>
            <w:tcW w:w="0" w:type="auto"/>
            <w:gridSpan w:val="5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0 </w:t>
            </w:r>
          </w:p>
        </w:tc>
        <w:tc>
          <w:tcPr>
            <w:tcW w:w="0" w:type="auto"/>
            <w:gridSpan w:val="7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0-24 </w:t>
            </w:r>
          </w:p>
        </w:tc>
        <w:tc>
          <w:tcPr>
            <w:tcW w:w="0" w:type="auto"/>
            <w:gridSpan w:val="7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Неудовлетворительно. 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Очень низкая продуктивность.</w:t>
            </w:r>
          </w:p>
        </w:tc>
      </w:tr>
      <w:tr>
        <w:tblPrEx/>
        <w:trPr>
          <w:gridAfter w:val="2"/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0" w:type="auto"/>
            <w:gridSpan w:val="21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Учебные ресурсы </w:t>
            </w:r>
            <w:r>
              <w:rPr>
                <w:rFonts w:ascii="Times New Roman" w:cs="Times New Roman" w:eastAsia="Times New Roman" w:hAnsi="Times New Roman"/>
                <w:i/>
                <w:sz w:val="24"/>
                <w:szCs w:val="24"/>
              </w:rPr>
              <w:t>(используйте полную ссылку и укажите, где можно получить доступ к текстам/материалам)</w:t>
            </w:r>
          </w:p>
        </w:tc>
      </w:tr>
      <w:tr>
        <w:tblPrEx/>
        <w:trPr>
          <w:gridAfter w:val="2"/>
          <w:cantSplit w:val="false"/>
          <w:trHeight w:val="72" w:hRule="atLeast"/>
          <w:tblHeader w:val="false"/>
          <w:jc w:val="left"/>
        </w:trPr>
        <w:tc>
          <w:tcPr>
            <w:tcW w:w="0" w:type="auto"/>
            <w:gridSpan w:val="4"/>
            <w:vMerge w:val="restart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Литература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18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gridAfter w:val="2"/>
          <w:cantSplit w:val="false"/>
          <w:trHeight w:val="72" w:hRule="atLeast"/>
          <w:tblHeader w:val="false"/>
          <w:jc w:val="left"/>
        </w:trPr>
        <w:tc>
          <w:tcPr>
            <w:tcW w:w="0" w:type="auto"/>
            <w:gridSpan w:val="4"/>
            <w:vMerge w:val="continue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18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4"/>
                <w:szCs w:val="24"/>
              </w:rPr>
              <w:t>ссылка на Classroom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)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gridAfter w:val="2"/>
          <w:cantSplit w:val="false"/>
          <w:trHeight w:val="72" w:hRule="atLeast"/>
          <w:tblHeader w:val="false"/>
          <w:jc w:val="left"/>
        </w:trPr>
        <w:tc>
          <w:tcPr>
            <w:tcW w:w="0" w:type="auto"/>
            <w:gridSpan w:val="4"/>
            <w:vMerge w:val="continue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18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160" w:lineRule="auto" w:line="259"/>
              <w:ind w:left="248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gridAfter w:val="2"/>
          <w:cantSplit w:val="false"/>
          <w:tblHeader w:val="false"/>
          <w:jc w:val="left"/>
        </w:trPr>
        <w:tc>
          <w:tcPr>
            <w:tcW w:w="0" w:type="auto"/>
            <w:gridSpan w:val="4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Электронные ресурсы</w:t>
            </w:r>
          </w:p>
        </w:tc>
        <w:tc>
          <w:tcPr>
            <w:tcW w:w="0" w:type="auto"/>
            <w:gridSpan w:val="18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59"/>
              <w:ind w:left="248" w:right="0" w:hanging="284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Интернет-ресурсы: 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248" w:right="0" w:hanging="284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Medscape.com - </w:t>
            </w:r>
            <w:r>
              <w:rPr/>
              <w:fldChar w:fldCharType="begin"/>
            </w:r>
            <w:r>
              <w:instrText xml:space="preserve"> HYPERLINK "https://www.medscape.com/familymedicine" </w:instrText>
            </w:r>
            <w:r>
              <w:rPr/>
              <w:fldChar w:fldCharType="separate"/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ff"/>
                <w:sz w:val="24"/>
                <w:szCs w:val="24"/>
                <w:u w:val="single"/>
                <w:shd w:val="clear" w:color="auto" w:fill="auto"/>
                <w:vertAlign w:val="baseline"/>
              </w:rPr>
              <w:t>https://www.medscape.com/familymedicine</w:t>
            </w:r>
            <w:r>
              <w:rPr/>
              <w:fldChar w:fldCharType="end"/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248" w:right="0" w:hanging="284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Oxfordmedicine.com -</w:t>
            </w:r>
            <w:r>
              <w:rPr/>
              <w:fldChar w:fldCharType="begin"/>
            </w:r>
            <w:r>
              <w:instrText xml:space="preserve"> HYPERLINK "https://oxfordmedicine.com/" </w:instrText>
            </w:r>
            <w:r>
              <w:rPr/>
              <w:fldChar w:fldCharType="separate"/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ff"/>
                <w:sz w:val="24"/>
                <w:szCs w:val="24"/>
                <w:u w:val="single"/>
                <w:shd w:val="clear" w:color="auto" w:fill="auto"/>
                <w:vertAlign w:val="baseline"/>
              </w:rPr>
              <w:t>https://oxfordmedicine.com/</w:t>
            </w:r>
            <w:r>
              <w:rPr/>
              <w:fldChar w:fldCharType="end"/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248" w:right="0" w:hanging="284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/>
              <w:fldChar w:fldCharType="begin"/>
            </w:r>
            <w:r>
              <w:instrText xml:space="preserve"> HYPERLINK "about:blank" </w:instrText>
            </w:r>
            <w:r>
              <w:rPr/>
              <w:fldChar w:fldCharType="separate"/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Uptodate.com</w:t>
            </w:r>
            <w:r>
              <w:rPr/>
              <w:fldChar w:fldCharType="end"/>
            </w: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 - </w:t>
            </w:r>
            <w:r>
              <w:rPr/>
              <w:fldChar w:fldCharType="begin"/>
            </w:r>
            <w:r>
              <w:instrText xml:space="preserve"> HYPERLINK "https://www.wolterskluwer.com/en/solutions/uptodate" </w:instrText>
            </w:r>
            <w:r>
              <w:rPr/>
              <w:fldChar w:fldCharType="separate"/>
            </w: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ff"/>
                <w:sz w:val="24"/>
                <w:szCs w:val="24"/>
                <w:u w:val="single"/>
                <w:shd w:val="clear" w:color="auto" w:fill="auto"/>
                <w:vertAlign w:val="baseline"/>
              </w:rPr>
              <w:t>https://www.wolterskluwer.com/en/solutions/uptodate</w:t>
            </w:r>
            <w:r>
              <w:rPr/>
              <w:fldChar w:fldCharType="end"/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248" w:right="0" w:hanging="284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Osmosis - </w:t>
            </w:r>
            <w:r>
              <w:rPr/>
              <w:fldChar w:fldCharType="begin"/>
            </w:r>
            <w:r>
              <w:instrText xml:space="preserve"> HYPERLINK "https://www.youtube.com/c/osmosis" </w:instrText>
            </w:r>
            <w:r>
              <w:rPr/>
              <w:fldChar w:fldCharType="separate"/>
            </w: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ff"/>
                <w:sz w:val="24"/>
                <w:szCs w:val="24"/>
                <w:u w:val="single"/>
                <w:shd w:val="clear" w:color="auto" w:fill="auto"/>
                <w:vertAlign w:val="baseline"/>
              </w:rPr>
              <w:t>https://www.youtube.com/c/osmosis</w:t>
            </w:r>
            <w:r>
              <w:rPr/>
              <w:fldChar w:fldCharType="end"/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248" w:right="0" w:hanging="284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Ninja Nerd - </w:t>
            </w:r>
            <w:r>
              <w:rPr/>
              <w:fldChar w:fldCharType="begin"/>
            </w:r>
            <w:r>
              <w:instrText xml:space="preserve"> HYPERLINK "https://www.youtube.com/c/NinjaNerdScience/videos" </w:instrText>
            </w:r>
            <w:r>
              <w:rPr/>
              <w:fldChar w:fldCharType="separate"/>
            </w: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ff"/>
                <w:sz w:val="24"/>
                <w:szCs w:val="24"/>
                <w:u w:val="single"/>
                <w:shd w:val="clear" w:color="auto" w:fill="auto"/>
                <w:vertAlign w:val="baseline"/>
              </w:rPr>
              <w:t>https://www.youtube.com/c/NinjaNerdScience/videos</w:t>
            </w:r>
            <w:r>
              <w:rPr/>
              <w:fldChar w:fldCharType="end"/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248" w:right="0" w:hanging="284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CorMedicale - </w:t>
            </w:r>
            <w:r>
              <w:rPr/>
              <w:fldChar w:fldCharType="begin"/>
            </w:r>
            <w:r>
              <w:instrText xml:space="preserve"> HYPERLINK "https://www.youtube.com/c/CorMedicale" </w:instrText>
            </w:r>
            <w:r>
              <w:rPr/>
              <w:fldChar w:fldCharType="separate"/>
            </w: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ff"/>
                <w:sz w:val="24"/>
                <w:szCs w:val="24"/>
                <w:u w:val="single"/>
                <w:shd w:val="clear" w:color="auto" w:fill="auto"/>
                <w:vertAlign w:val="baseline"/>
              </w:rPr>
              <w:t>https://www.youtube.com/c/CorMedicale</w:t>
            </w:r>
            <w:r>
              <w:rPr/>
              <w:fldChar w:fldCharType="end"/>
            </w: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ff"/>
                <w:sz w:val="24"/>
                <w:szCs w:val="24"/>
                <w:u w:val="single"/>
                <w:shd w:val="clear" w:color="auto" w:fill="auto"/>
                <w:vertAlign w:val="baselin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-  медицинские видео анимации на русском языке.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248" w:right="0" w:hanging="284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Lecturio Medical - </w:t>
            </w:r>
            <w:r>
              <w:rPr/>
              <w:fldChar w:fldCharType="begin"/>
            </w:r>
            <w:r>
              <w:instrText xml:space="preserve"> HYPERLINK "https://www.youtube.com/channel/UCbYmF43dpGHz8gi2ugiXr0Q" </w:instrText>
            </w:r>
            <w:r>
              <w:rPr/>
              <w:fldChar w:fldCharType="separate"/>
            </w: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ff"/>
                <w:sz w:val="24"/>
                <w:szCs w:val="24"/>
                <w:u w:val="single"/>
                <w:shd w:val="clear" w:color="auto" w:fill="auto"/>
                <w:vertAlign w:val="baseline"/>
              </w:rPr>
              <w:t>https://www.youtube.com/channel/UCbYmF43dpGHz8gi2ugiXr0Q</w:t>
            </w:r>
            <w:r>
              <w:rPr/>
              <w:fldChar w:fldCharType="end"/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160" w:lineRule="auto" w:line="240"/>
              <w:ind w:left="248" w:right="0" w:hanging="284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SciDrugs - </w:t>
            </w:r>
            <w:r>
              <w:rPr/>
              <w:fldChar w:fldCharType="begin"/>
            </w:r>
            <w:r>
              <w:instrText xml:space="preserve"> HYPERLINK "https://www.youtube.com/c/SciDrugs/videos" </w:instrText>
            </w:r>
            <w:r>
              <w:rPr/>
              <w:fldChar w:fldCharType="separate"/>
            </w: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ff"/>
                <w:sz w:val="24"/>
                <w:szCs w:val="24"/>
                <w:u w:val="single"/>
                <w:shd w:val="clear" w:color="auto" w:fill="auto"/>
                <w:vertAlign w:val="baseline"/>
              </w:rPr>
              <w:t>https://www.youtube.com/c/SciDrugs/videos</w:t>
            </w:r>
            <w:r>
              <w:rPr/>
              <w:fldChar w:fldCharType="end"/>
            </w: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 - видеолекции по фармакологии на русском языке.</w:t>
            </w:r>
          </w:p>
        </w:tc>
      </w:tr>
      <w:tr>
        <w:tblPrEx/>
        <w:trPr>
          <w:gridAfter w:val="2"/>
          <w:cantSplit w:val="false"/>
          <w:tblHeader w:val="false"/>
          <w:jc w:val="left"/>
        </w:trPr>
        <w:tc>
          <w:tcPr>
            <w:tcW w:w="0" w:type="auto"/>
            <w:gridSpan w:val="4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Симуляторы в симуляционном центре</w:t>
            </w:r>
          </w:p>
        </w:tc>
        <w:tc>
          <w:tcPr>
            <w:tcW w:w="0" w:type="auto"/>
            <w:gridSpan w:val="18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gridAfter w:val="2"/>
          <w:cantSplit w:val="false"/>
          <w:tblHeader w:val="false"/>
          <w:jc w:val="left"/>
        </w:trPr>
        <w:tc>
          <w:tcPr>
            <w:tcW w:w="0" w:type="auto"/>
            <w:gridSpan w:val="4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Специальное программное обеспечение </w:t>
            </w:r>
          </w:p>
        </w:tc>
        <w:tc>
          <w:tcPr>
            <w:tcW w:w="0" w:type="auto"/>
            <w:gridSpan w:val="18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1. Google classroom – доступный в свободном доступе.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2. Медицинские калькудяторы: Medscape, Справочник врача, MD+Calc – доступные в свободном доступе.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3. Справочник протоколов диагностики и лечения для медицинских работников от РЦРЗ, МЗ РК: Dariger – доступное в свободном доступе.</w:t>
            </w:r>
          </w:p>
        </w:tc>
      </w:tr>
      <w:tr>
        <w:tblPrEx/>
        <w:trPr>
          <w:gridAfter w:val="2"/>
          <w:cantSplit w:val="false"/>
          <w:trHeight w:val="234" w:hRule="atLeast"/>
          <w:tblHeader w:val="false"/>
          <w:jc w:val="left"/>
        </w:trPr>
        <w:tc>
          <w:tcPr>
            <w:tcW w:w="0" w:type="auto"/>
            <w:gridSpan w:val="22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gridAfter w:val="2"/>
          <w:cantSplit w:val="false"/>
          <w:tblHeader w:val="false"/>
          <w:jc w:val="left"/>
        </w:trPr>
        <w:tc>
          <w:tcPr>
            <w:tcW w:w="0" w:type="auto"/>
            <w:gridSpan w:val="2"/>
            <w:tcBorders/>
            <w:shd w:val="clear" w:color="auto" w:fill="deebf6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0" w:type="auto"/>
            <w:gridSpan w:val="20"/>
            <w:tcBorders/>
            <w:shd w:val="clear" w:color="auto" w:fill="deebf6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Требования к обучаещему и бонусная система</w:t>
            </w:r>
          </w:p>
        </w:tc>
      </w:tr>
      <w:tr>
        <w:tblPrEx/>
        <w:trPr>
          <w:gridAfter w:val="2"/>
          <w:cantSplit w:val="false"/>
          <w:tblHeader w:val="false"/>
          <w:jc w:val="left"/>
        </w:trPr>
        <w:tc>
          <w:tcPr>
            <w:tcW w:w="0" w:type="auto"/>
            <w:gridSpan w:val="22"/>
            <w:tcBorders/>
          </w:tcPr>
          <w:p>
            <w:pPr>
              <w:pStyle w:val="style0"/>
              <w:ind w:right="14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Обучающийся в соответствии с индивидуальным планом в интернатуре:</w:t>
            </w:r>
          </w:p>
          <w:p>
            <w:pPr>
              <w:pStyle w:val="style0"/>
              <w:ind w:right="1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1) курирует пациентов в организациях, оказывающих доврачебную медицинскую помощь, скорую медицинскую помощь, специализированную медицинскую помощь (в том числе высокотехнологичную), первичную медико-санитарную медицинскую помощь, паллиативную медицинскую помощь и медицинскую реабилитацию;</w:t>
            </w:r>
          </w:p>
          <w:p>
            <w:pPr>
              <w:pStyle w:val="style0"/>
              <w:ind w:right="1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2) участвует в назначении и выполнении диагностических, лечебных и профилактических мероприятий;</w:t>
            </w:r>
          </w:p>
          <w:p>
            <w:pPr>
              <w:pStyle w:val="style0"/>
              <w:ind w:right="1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3) ведет документацию и санитарно-просветительную работу среди населения;</w:t>
            </w:r>
          </w:p>
          <w:p>
            <w:pPr>
              <w:pStyle w:val="style0"/>
              <w:ind w:right="1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4) участвует в составлении отчетов о деятельности структурных подразделений;</w:t>
            </w:r>
          </w:p>
          <w:p>
            <w:pPr>
              <w:pStyle w:val="style0"/>
              <w:ind w:right="1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5) участвует в профилактических осмотрах, диспансеризации, присутствует на консилиумах;</w:t>
            </w:r>
          </w:p>
          <w:p>
            <w:pPr>
              <w:pStyle w:val="style0"/>
              <w:ind w:right="1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6) участвует в работе профессиональных медицинских обществ;</w:t>
            </w:r>
          </w:p>
          <w:p>
            <w:pPr>
              <w:pStyle w:val="style0"/>
              <w:ind w:right="1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7) участвует в клинических обходах, клинических разборах;</w:t>
            </w:r>
          </w:p>
          <w:p>
            <w:pPr>
              <w:pStyle w:val="style0"/>
              <w:ind w:right="1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8) участвует в дежурстве не менее четырех раз в месяц в медицинских организациях (дежурства не учитываются при расчете учебной нагрузки обучающегося в интернатуре);</w:t>
            </w:r>
          </w:p>
          <w:p>
            <w:pPr>
              <w:pStyle w:val="style0"/>
              <w:ind w:right="1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9) участвует в работе клинических и клинико-анатомических конференций;</w:t>
            </w:r>
          </w:p>
          <w:p>
            <w:pPr>
              <w:pStyle w:val="style0"/>
              <w:ind w:right="1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10) присутствует на патологоанатомических вскрытиях, участвует в исследованиях аутопсийных, биопсийных и операционных материалов;</w:t>
            </w:r>
          </w:p>
          <w:p>
            <w:pPr>
              <w:pStyle w:val="style0"/>
              <w:ind w:right="1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11) под руководством научного руководителя осуществляет сбор материала и анализ данных для научного проекта.</w:t>
            </w:r>
          </w:p>
          <w:p>
            <w:pPr>
              <w:pStyle w:val="style0"/>
              <w:ind w:right="14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Бонусная система: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За экстраординарные достижения в сфере будущей профессиональной деятельности (клинические, научные, организационные и т.п.) обучающемуся могут быть добавлены дополнительные баллы до 10% от финальной оценки (Решением кафедры)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gridAfter w:val="2"/>
          <w:cantSplit w:val="false"/>
          <w:tblHeader w:val="false"/>
          <w:jc w:val="left"/>
        </w:trPr>
        <w:tc>
          <w:tcPr>
            <w:tcW w:w="0" w:type="auto"/>
            <w:gridSpan w:val="2"/>
            <w:tcBorders/>
            <w:shd w:val="clear" w:color="auto" w:fill="deebf6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0" w:type="auto"/>
            <w:gridSpan w:val="20"/>
            <w:tcBorders/>
            <w:shd w:val="clear" w:color="auto" w:fill="deebf6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Политика дисциплины </w:t>
            </w:r>
            <w:r>
              <w:rPr>
                <w:rFonts w:ascii="Times New Roman" w:cs="Times New Roman" w:eastAsia="Times New Roman" w:hAnsi="Times New Roman"/>
                <w:i/>
                <w:sz w:val="24"/>
                <w:szCs w:val="24"/>
              </w:rPr>
              <w:t>(части, выделенные зеленым, пожалуйста, не изменяйте)</w:t>
            </w:r>
          </w:p>
        </w:tc>
      </w:tr>
      <w:tr>
        <w:tblPrEx/>
        <w:trPr>
          <w:gridAfter w:val="2"/>
          <w:cantSplit w:val="false"/>
          <w:tblHeader w:val="false"/>
          <w:jc w:val="left"/>
        </w:trPr>
        <w:tc>
          <w:tcPr>
            <w:tcW w:w="0" w:type="auto"/>
            <w:gridSpan w:val="2"/>
            <w:tcBorders/>
            <w:shd w:val="clear" w:color="auto" w:fill="auto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0"/>
            <w:tcBorders/>
            <w:shd w:val="clear" w:color="auto" w:fill="auto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  <w:t xml:space="preserve">Политика дисциплины определяется </w:t>
            </w:r>
            <w:r>
              <w:rPr/>
              <w:fldChar w:fldCharType="begin"/>
            </w:r>
            <w:r>
              <w:instrText xml:space="preserve"> HYPERLINK "https://univer.kaznu.kz/Content/instructions/%D0%90%D0%BA%D0%B0%D0%B4%D0%B5%D0%BC%D0%B8%D1%87%D0%B5%D1%81%D0%BA%D0%B0%D1%8F%20%D0%BF%D0%BE%D0%BB%D0%B8%D1%82%D0%B8%D0%BA%D0%B0.pdf" </w:instrText>
            </w:r>
            <w:r>
              <w:rPr/>
              <w:fldChar w:fldCharType="separate"/>
            </w:r>
            <w:r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highlight w:val="green"/>
                <w:u w:val="single"/>
              </w:rPr>
              <w:t>Академической политикой Университета</w:t>
            </w:r>
            <w:r>
              <w:rPr/>
              <w:fldChar w:fldCharType="end"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  <w:t xml:space="preserve"> и </w:t>
            </w:r>
            <w:r>
              <w:rPr/>
              <w:fldChar w:fldCharType="begin"/>
            </w:r>
            <w:r>
              <w:instrText xml:space="preserve"> HYPERLINK "https://univer.kaznu.kz/Content/instructions/%D0%9F%D0%BE%D0%BB%D0%B8%D1%82%D0%B8%D0%BA%D0%B0%20%D0%B0%D0%BA%D0%B0%D0%B4%D0%B5%D0%BC%D0%B8%D1%87%D0%B5%D1%81%D0%BA%D0%BE%D0%B9%20%D1%87%D0%B5%D1%81%D1%82%D0%BD%D0%BE%D1%81%D1%82%D0%B8.pdf" </w:instrText>
            </w:r>
            <w:r>
              <w:rPr/>
              <w:fldChar w:fldCharType="separate"/>
            </w:r>
            <w:r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highlight w:val="green"/>
                <w:u w:val="single"/>
              </w:rPr>
              <w:t>Политикой академической честности Университета</w:t>
            </w:r>
            <w:r>
              <w:rPr/>
              <w:fldChar w:fldCharType="end"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  <w:t>. Если ссылки не будут открываться, то актуальные документы, Вы можете найти в ИС Univer.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Правила профессиоанльного поведения: 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5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720" w:right="140" w:hanging="36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Внешний вид: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3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59"/>
              <w:ind w:left="390" w:right="0" w:hanging="283"/>
              <w:jc w:val="both"/>
              <w:rPr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офисный стиль одежды (шорты, короткие юбки, открытые футболки не допускаются для посещения университета, в клинике не допускаются джинсы)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3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59"/>
              <w:ind w:left="390" w:right="0" w:hanging="283"/>
              <w:jc w:val="both"/>
              <w:rPr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чистый отглаженный халат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3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59"/>
              <w:ind w:left="388" w:right="0" w:hanging="283"/>
              <w:jc w:val="both"/>
              <w:rPr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медицинская маска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3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59"/>
              <w:ind w:left="388" w:right="0" w:hanging="283"/>
              <w:jc w:val="both"/>
              <w:rPr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медицинская шапочка (или аккуратный хиджаб без свисающих концов)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3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59"/>
              <w:ind w:left="388" w:right="0" w:hanging="283"/>
              <w:jc w:val="both"/>
              <w:rPr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медицинские перчатки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3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59"/>
              <w:ind w:left="388" w:right="0" w:hanging="283"/>
              <w:jc w:val="both"/>
              <w:rPr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сменная обувь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3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59"/>
              <w:ind w:left="388" w:right="0" w:hanging="283"/>
              <w:jc w:val="both"/>
              <w:rPr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аккуратная прическа, длинные волосы должны быть собраны в хвост, или пучок, как у девушек, так и у парней. Опрятно коротко подстриженные ногти. Яркий, темный маникюр – запрещен. Допустимо покрывать ногти прозрачным лаком. 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3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160" w:lineRule="auto" w:line="259"/>
              <w:ind w:left="388" w:right="0" w:hanging="283"/>
              <w:jc w:val="both"/>
              <w:rPr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бейджик с указанием ФИО (полностью)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right="1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2) Обязательное наличие фонендоскопа, тонометра, сантиметровой ленты, (можно также иметь пульсоксиметр)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3) *Должным образом оформленная санитарная (медицинская) книжка (до начала занятий и должна обновляться в положенные сроки) 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4) *Наличие паспорта вакцинации или иного документа о полностью пройденном курсе вакцинации против COVID-19 и гриппа</w:t>
            </w:r>
          </w:p>
          <w:p>
            <w:pPr>
              <w:pStyle w:val="style0"/>
              <w:ind w:right="1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5) Обязательное соблюдение правил личной гигиены и техники безопасности</w:t>
            </w:r>
          </w:p>
          <w:p>
            <w:pPr>
              <w:pStyle w:val="style0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6) Систематическая подготовка к учебному процессу.</w:t>
            </w:r>
          </w:p>
          <w:p>
            <w:pPr>
              <w:pStyle w:val="style0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7) Аккуратное и своевременное ведение отчетной документации.</w:t>
            </w:r>
          </w:p>
          <w:p>
            <w:pPr>
              <w:pStyle w:val="style0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8) Активное участие в лечебно-диагностических и общественных мероприятиях кафедр.</w:t>
            </w:r>
          </w:p>
          <w:p>
            <w:pPr>
              <w:pStyle w:val="style0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ind w:right="140"/>
              <w:rPr>
                <w:rFonts w:ascii="Times New Roman" w:cs="Times New Roman" w:eastAsia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ff0000"/>
                <w:sz w:val="24"/>
                <w:szCs w:val="24"/>
              </w:rPr>
              <w:t xml:space="preserve">Студент без медкнижки и вакцинации не будет допущен к пациентам. </w:t>
            </w:r>
          </w:p>
          <w:p>
            <w:pPr>
              <w:pStyle w:val="style0"/>
              <w:ind w:right="140"/>
              <w:rPr>
                <w:rFonts w:ascii="Times New Roman" w:cs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  <w:p>
            <w:pPr>
              <w:pStyle w:val="style0"/>
              <w:ind w:right="140"/>
              <w:rPr>
                <w:rFonts w:ascii="Times New Roman" w:cs="Times New Roman" w:eastAsia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Cтудент, который не соответствует требованиям внешнего вида и/или от которого исходит сильный/резкий запах, поскольку такой запах может спровоцировать нежелательную реакцию у пациента (обструкцию и т. п.)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4"/>
                <w:szCs w:val="24"/>
              </w:rPr>
              <w:t xml:space="preserve">– не допускается к пациентам! </w:t>
            </w:r>
          </w:p>
          <w:p>
            <w:pPr>
              <w:pStyle w:val="style0"/>
              <w:ind w:right="1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ind w:right="1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Преподаватель в праве принять решение о допуске к занятиям студентов, которые не выполняют требования профессионального поведения, включая требования клинической базы!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ind w:right="14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Учебная дисциплина: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4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388" w:right="140" w:hanging="283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Не допускаются опоздания на занятия или утреннюю конференцию. При опоздании - решение о допуске на занятие принимает преподаватель, ведущий занятие. При наличии уважительной причины – сообщить преподавателю об опоздании и причине сообщением или по телефону. После третьего опоздания студент пишет объяснительную на имя заведующего кафедрой с указанием причин опозданий и направляется в деканат для получения допуска к занятию. При опоздании без уважительной причины – преподаватель вправе снять баллы с текущей оценки (по 1 баллу за каждую минуту опоздания)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4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388" w:right="140" w:hanging="283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Религиозные мероприятия, праздники и прочее не являются уважительной причиной для пропусков, опозданий и отвлечения преподавателя и группы от работы во время занятий. 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4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388" w:right="140" w:hanging="283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При опоздании по уважительной причине – не отвлекать группу и преподавателя от занятия и тихо пройти на свое место.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4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388" w:right="140" w:hanging="283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Уход с занятия раньше положенного времени, нахождение в учебное время вне рабочего места расценивается как прогул.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4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388" w:right="140" w:hanging="283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Не допускается дополнительная работа студентов в учебное время (во время практических занятий и дежурств). 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4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388" w:right="140" w:hanging="283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На студентов, имеющих свыше 3 пропусков без оповещения куратора и уважительной причины, оформляется рапорт с рекомендацией на отчисление.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4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388" w:right="140" w:hanging="283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Пропущенные занятия не отрабатываются.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4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388" w:right="140" w:hanging="283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На студентов полностью распространяются Правила внутреннего распорядка клинических баз кафедры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4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388" w:right="140" w:hanging="283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Приветствовать преподавателя и любого старшего по возрасту вставанием (на занятии)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4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388" w:right="140" w:hanging="424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Курение (в том числе использование вейпов, электронных сигарет) строго запрещено на территории ЛПУ (out-doors) и университета. Наказание – вплоть до аннулирования рубежного контроля, при повторном нарушении – решение о допуске к занятиям принимается заведующим кафедрой 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4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388" w:right="140" w:hanging="424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Уважительное отношение к коллегам независимо от пола, возраста, национальности, религии, сексуальной ориентации.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4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388" w:right="140" w:hanging="424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Иметь при себе ноутбук / лаптоп / таб / планшет для обучения и сдачи MCQ тестов по TBL, рубежных и итоговых контролях. 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4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160" w:lineRule="auto" w:line="240"/>
              <w:ind w:left="388" w:right="140" w:hanging="424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Сдача тестов MCQ на телефонах и смартфонах строго запрещается.</w:t>
            </w:r>
          </w:p>
          <w:p>
            <w:pPr>
              <w:pStyle w:val="style0"/>
              <w:ind w:right="1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  <w:t xml:space="preserve">Поведение обучающегося на экзаменах регламентируют </w:t>
            </w:r>
            <w:r>
              <w:rPr/>
              <w:fldChar w:fldCharType="begin"/>
            </w:r>
            <w:r>
              <w:instrText xml:space="preserve"> HYPERLINK 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</w:instrText>
            </w:r>
            <w:r>
              <w:rPr/>
              <w:fldChar w:fldCharType="separate"/>
            </w:r>
            <w:r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highlight w:val="green"/>
                <w:u w:val="single"/>
              </w:rPr>
              <w:t>«Правила проведения итогового контроля»</w:t>
            </w:r>
            <w:r>
              <w:rPr/>
              <w:fldChar w:fldCharType="end"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  <w:t xml:space="preserve">, </w:t>
            </w:r>
            <w:r>
              <w:rPr/>
              <w:fldChar w:fldCharType="begin"/>
            </w:r>
            <w:r>
              <w:instrText xml:space="preserve"> HYPERLINK 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</w:instrText>
            </w:r>
            <w:r>
              <w:rPr/>
              <w:fldChar w:fldCharType="separate"/>
            </w:r>
            <w:r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highlight w:val="green"/>
                <w:u w:val="single"/>
              </w:rPr>
              <w:t>«Инструкции для проведения итогового контроля осеннего/весеннего семестра текущего учебного года»</w:t>
            </w:r>
            <w:r>
              <w:rPr/>
              <w:fldChar w:fldCharType="end"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  <w:t xml:space="preserve"> (актуальные документы загружены в ИС «Универ» и обновляются перед началом сессии); </w:t>
            </w:r>
            <w:r>
              <w:rPr/>
              <w:fldChar w:fldCharType="begin"/>
            </w:r>
            <w:r>
              <w:instrText xml:space="preserve"> HYPERLINK "https://univer.kaznu.kz/Content/instructions/%D0%9F%D0%BE%D0%BB%D0%BE%D0%B6%D0%B5%D0%BD%D0%B8%D0%B5%20%D0%BE%20%D0%BF%D1%80%D0%BE%D0%B2%D0%B5%D1%80%D0%BA%D0%B5%20%D0%BD%D0%B0%20%D0%BD%D0%B0%D0%BB%D0%B8%D1%87%D0%B8%D0%B5%20%D0%B7%D0%B0%D0%B8%D0%BC%D1%81%D1%82%D0%B2%D0%BE%D0%B2%D0%B0%D0%BD%D0%B8%D0%B9%20ru.pdf" </w:instrText>
            </w:r>
            <w:r>
              <w:rPr/>
              <w:fldChar w:fldCharType="separate"/>
            </w:r>
            <w:r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highlight w:val="green"/>
                <w:u w:val="single"/>
              </w:rPr>
              <w:t>«Положение о проверке текстовых документов обучающихся на наличие заимствований»</w:t>
            </w:r>
            <w:r>
              <w:rPr/>
              <w:fldChar w:fldCharType="end"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  <w:t>.</w:t>
            </w:r>
          </w:p>
        </w:tc>
      </w:tr>
      <w:tr>
        <w:tblPrEx/>
        <w:trPr>
          <w:gridAfter w:val="2"/>
          <w:cantSplit w:val="false"/>
          <w:tblHeader w:val="false"/>
          <w:jc w:val="left"/>
        </w:trPr>
        <w:tc>
          <w:tcPr>
            <w:tcW w:w="0" w:type="auto"/>
            <w:gridSpan w:val="2"/>
            <w:tcBorders/>
            <w:shd w:val="clear" w:color="auto" w:fill="deebf6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0" w:type="auto"/>
            <w:gridSpan w:val="20"/>
            <w:tcBorders/>
            <w:shd w:val="clear" w:color="auto" w:fill="deebf6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Оценивание на 360° - оценивание профессионального поведения и отношения (по чек-листу)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Оценивание проводится наставником, зав отделением и/или зам главврача по лечебной работе, врачами, медсестрами, пациентами (см чек-листы)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При полном выполнении – дополнительные баллы на добавляются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 xml:space="preserve">При оценке ниже 80 – баллы минусуются от финальной оценки  </w:t>
            </w:r>
          </w:p>
        </w:tc>
      </w:tr>
      <w:tr>
        <w:tblPrEx/>
        <w:trPr>
          <w:gridAfter w:val="2"/>
          <w:cantSplit w:val="false"/>
          <w:tblHeader w:val="false"/>
          <w:jc w:val="left"/>
        </w:trPr>
        <w:tc>
          <w:tcPr>
            <w:tcW w:w="0" w:type="auto"/>
            <w:gridSpan w:val="2"/>
            <w:tcBorders/>
            <w:shd w:val="clear" w:color="auto" w:fill="auto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0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1. Постоянно готовится к занятиям: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Например, подкрепляет утверждения соответствующими ссылками, делает краткие резюме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Демонстрирует навыки эффективного обучения, помогает в обучении другим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2. Принимать ответственность за свое обучение: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Например, управляет своим планом обучения, активно пытается совершенствоваться, критически оценивает информационные ресурсы 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3. Активно участвовать в обучении группы: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Например, активно участвует в обсуждении, охотно берет задания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4. Демонстрировать эффективные групповые навыки   </w:t>
            </w:r>
          </w:p>
          <w:p>
            <w:pPr>
              <w:pStyle w:val="style0"/>
              <w:tabs>
                <w:tab w:val="left" w:leader="none" w:pos="993"/>
                <w:tab w:val="left" w:leader="none" w:pos="1134"/>
              </w:tabs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Например, берет на себя инициативу, проявляет уважение и корректность в отношении других, помогает разрешать недоразумения и конфликты  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5. Искусное владение коммуникации с ровесниками: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Например, активно слушает, восприимчив к невербальным и эмоциональным сигналам  </w:t>
            </w:r>
          </w:p>
          <w:p>
            <w:pPr>
              <w:pStyle w:val="style0"/>
              <w:tabs>
                <w:tab w:val="left" w:leader="none" w:pos="993"/>
                <w:tab w:val="left" w:leader="none" w:pos="1134"/>
              </w:tabs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Уважительное отношение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6. Высоко развитые профессиональные навыки: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Стремится к выполнению заданий, ищет возможности для большего обучения, уверенный и квалифицированный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Соблюдение этики и деонтологии в отношении пациентов и медперсонала</w:t>
            </w:r>
          </w:p>
          <w:p>
            <w:pPr>
              <w:pStyle w:val="style0"/>
              <w:tabs>
                <w:tab w:val="left" w:leader="none" w:pos="993"/>
                <w:tab w:val="left" w:leader="none" w:pos="1134"/>
              </w:tabs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Соблюдение субординации.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7. Высокий самоанализ: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Например, распознает ограниченность своих знаний или способностей, не становясь в оборону или упрекая других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8. Высоко развитое критическое мышление: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Например, соответственно демонстрирует навыки в выполнении ключевых заданий, таких как генерирование гипотез, применение знаний к случаям из практики, критическая оценка информации, делает вслух заключения, объяснение процесса размышления 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9. Полностью соблюдает правила академического поведения с пониманием, предлагает улучшения с целью повышения эффективности.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Соблюдает этику общения – как устную, так и письменную (в чатах и обращениях)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10. Полностью соблюдает правила с полным их пониманием, побуждает других членов группы придерживаться правил 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Строго соблюдает принципы врачебной этики и PRIMUM NON NOCER</w:t>
            </w:r>
          </w:p>
        </w:tc>
      </w:tr>
      <w:tr>
        <w:tblPrEx/>
        <w:trPr>
          <w:gridAfter w:val="2"/>
          <w:cantSplit w:val="false"/>
          <w:tblHeader w:val="false"/>
          <w:jc w:val="left"/>
        </w:trPr>
        <w:tc>
          <w:tcPr>
            <w:tcW w:w="0" w:type="auto"/>
            <w:gridSpan w:val="2"/>
            <w:tcBorders/>
            <w:shd w:val="clear" w:color="auto" w:fill="deebf6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0" w:type="auto"/>
            <w:gridSpan w:val="20"/>
            <w:tcBorders/>
            <w:shd w:val="clear" w:color="auto" w:fill="deebf6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Дистанционное/онлайн обучение – запрещено по клинической дисциплине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i/>
                <w:sz w:val="24"/>
                <w:szCs w:val="24"/>
              </w:rPr>
              <w:t>(части, выделенные зеленым, пожалуйста, не изменяйте)</w:t>
            </w:r>
          </w:p>
        </w:tc>
      </w:tr>
      <w:tr>
        <w:tblPrEx/>
        <w:trPr>
          <w:gridAfter w:val="2"/>
          <w:cantSplit w:val="false"/>
          <w:tblHeader w:val="false"/>
          <w:jc w:val="left"/>
        </w:trPr>
        <w:tc>
          <w:tcPr>
            <w:tcW w:w="0" w:type="auto"/>
            <w:gridSpan w:val="22"/>
            <w:tcBorders/>
            <w:shd w:val="clear" w:color="auto" w:fill="auto"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  <w:t>1. Согласно приказу МОН РК №17513 от 9 октября 2018 г. «Об утверждении Перечня направлений подготовки кадров с высшим и послевузовским образованием, обучение по которым в форме экстерната и онлайн-обучения не допускается»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  <w:t xml:space="preserve">Согласно вышеуказанному нормативному документу, специальности с кодом дисциплин 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highlight w:val="green"/>
              </w:rPr>
              <w:t>здравоохранение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  <w:t xml:space="preserve">: бакалавриат (6В101), магистратур (7M101), резидентур (7R101),  доктарантур, (8D101) - обучение в форме экстерната и онлайн-обучения – 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highlight w:val="green"/>
              </w:rPr>
              <w:t>не допускается.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Таким образом обучающимся запрещается дистанционное обучение в любой форме.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Разрешается лишь отработка занятия по дисциплины в связи с отсутсвии студента по независящей от него причины и наличием своевременного потверждающего документа (пример: проблема со здоровьем и придъявление потверждающего документа - медицинская справка, сигнальный лист СМП, выписка консультативного приёма к медицинскому специалисту - врачу)</w:t>
            </w:r>
          </w:p>
        </w:tc>
      </w:tr>
      <w:tr>
        <w:tblPrEx/>
        <w:trPr>
          <w:gridAfter w:val="2"/>
          <w:cantSplit w:val="false"/>
          <w:tblHeader w:val="false"/>
          <w:jc w:val="left"/>
        </w:trPr>
        <w:tc>
          <w:tcPr>
            <w:tcW w:w="0" w:type="auto"/>
            <w:gridSpan w:val="2"/>
            <w:tcBorders/>
            <w:shd w:val="clear" w:color="auto" w:fill="deebf6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0" w:type="auto"/>
            <w:gridSpan w:val="20"/>
            <w:tcBorders/>
            <w:shd w:val="clear" w:color="auto" w:fill="deebf6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Утверждение и рассмотрение</w:t>
            </w:r>
          </w:p>
        </w:tc>
      </w:tr>
      <w:tr>
        <w:tblPrEx/>
        <w:trPr>
          <w:gridAfter w:val="2"/>
          <w:cantSplit w:val="false"/>
          <w:trHeight w:val="173" w:hRule="atLeast"/>
          <w:tblHeader w:val="false"/>
          <w:jc w:val="left"/>
        </w:trPr>
        <w:tc>
          <w:tcPr>
            <w:tcW w:w="0" w:type="auto"/>
            <w:gridSpan w:val="10"/>
            <w:tcBorders/>
            <w:shd w:val="clear" w:color="auto" w:fill="auto"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0" w:type="auto"/>
            <w:gridSpan w:val="5"/>
            <w:tcBorders/>
            <w:shd w:val="clear" w:color="auto" w:fill="auto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/>
            <w:shd w:val="clear" w:color="auto" w:fill="auto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gridAfter w:val="2"/>
          <w:cantSplit w:val="false"/>
          <w:trHeight w:val="173" w:hRule="atLeast"/>
          <w:tblHeader w:val="false"/>
          <w:jc w:val="left"/>
        </w:trPr>
        <w:tc>
          <w:tcPr>
            <w:tcW w:w="0" w:type="auto"/>
            <w:gridSpan w:val="10"/>
            <w:tcBorders/>
            <w:shd w:val="clear" w:color="auto" w:fill="auto"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Комитет по качеству преподавания 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и обучения факультета</w:t>
            </w:r>
          </w:p>
        </w:tc>
        <w:tc>
          <w:tcPr>
            <w:tcW w:w="0" w:type="auto"/>
            <w:gridSpan w:val="5"/>
            <w:tcBorders/>
            <w:shd w:val="clear" w:color="auto" w:fill="auto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Протокол №</w:t>
            </w:r>
          </w:p>
        </w:tc>
        <w:tc>
          <w:tcPr>
            <w:tcW w:w="0" w:type="auto"/>
            <w:gridSpan w:val="7"/>
            <w:tcBorders/>
            <w:shd w:val="clear" w:color="auto" w:fill="auto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Дата утверждения</w:t>
            </w:r>
          </w:p>
        </w:tc>
      </w:tr>
      <w:tr>
        <w:tblPrEx/>
        <w:trPr>
          <w:gridAfter w:val="2"/>
          <w:cantSplit w:val="false"/>
          <w:trHeight w:val="173" w:hRule="atLeast"/>
          <w:tblHeader w:val="false"/>
          <w:jc w:val="left"/>
        </w:trPr>
        <w:tc>
          <w:tcPr>
            <w:tcW w:w="0" w:type="auto"/>
            <w:gridSpan w:val="10"/>
            <w:tcBorders/>
            <w:shd w:val="clear" w:color="auto" w:fill="auto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Декан</w:t>
            </w:r>
          </w:p>
        </w:tc>
        <w:tc>
          <w:tcPr>
            <w:tcW w:w="0" w:type="auto"/>
            <w:gridSpan w:val="5"/>
            <w:tcBorders/>
            <w:shd w:val="clear" w:color="auto" w:fill="auto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Подпись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/>
            <w:shd w:val="clear" w:color="auto" w:fill="auto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Декан факультета </w:t>
            </w:r>
          </w:p>
        </w:tc>
      </w:tr>
    </w:tbl>
    <w:p>
      <w:pPr>
        <w:pStyle w:val="style0"/>
        <w:spacing w:after="0" w:lineRule="auto" w:line="240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  <w:sectPr>
          <w:headerReference w:type="default" r:id="rId2"/>
          <w:footerReference w:type="default" r:id="rId3"/>
          <w:pgSz w:w="16838" w:h="11906" w:orient="landscape"/>
          <w:pgMar w:top="1134" w:right="850" w:bottom="1134" w:left="1701" w:header="708" w:footer="708" w:gutter="0"/>
          <w:pgNumType w:start="1"/>
        </w:sectPr>
      </w:pPr>
      <w:r>
        <w:br w:type="page"/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РУБРИКАТОР ОЦЕНИВАНИЯ РЕЗУЛЬТАТОВ ОБУЧЕНИЯ </w:t>
      </w:r>
      <w:r>
        <w:rPr>
          <w:rFonts w:ascii="Times New Roman" w:cs="Times New Roman" w:eastAsia="Times New Roman" w:hAnsi="Times New Roman"/>
          <w:sz w:val="24"/>
          <w:szCs w:val="24"/>
        </w:rPr>
        <w:t> 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при суммативном оценивании</w:t>
      </w:r>
      <w:r>
        <w:rPr>
          <w:rFonts w:ascii="Times New Roman" w:cs="Times New Roman" w:eastAsia="Times New Roman" w:hAnsi="Times New Roman"/>
          <w:sz w:val="24"/>
          <w:szCs w:val="24"/>
        </w:rPr>
        <w:t> 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sz w:val="24"/>
          <w:szCs w:val="24"/>
        </w:rPr>
      </w:pPr>
    </w:p>
    <w:tbl>
      <w:tblPr>
        <w:tblStyle w:val="style4101"/>
        <w:tblW w:w="14743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669"/>
        <w:gridCol w:w="17"/>
        <w:gridCol w:w="14"/>
        <w:gridCol w:w="11332"/>
        <w:gridCol w:w="117"/>
        <w:gridCol w:w="27"/>
      </w:tblGrid>
      <w:tr>
        <w:trPr>
          <w:gridAfter w:val="2"/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Формы контроля </w:t>
            </w:r>
          </w:p>
        </w:tc>
        <w:tc>
          <w:tcPr>
            <w:tcW w:w="0" w:type="auto"/>
            <w:gridSpan w:val="3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Вес в %  от общего %</w:t>
            </w:r>
          </w:p>
        </w:tc>
      </w:tr>
      <w:tr>
        <w:tblPrEx/>
        <w:trPr>
          <w:gridAfter w:val="2"/>
          <w:cantSplit w:val="false"/>
          <w:trHeight w:val="151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Клинический разбор</w:t>
            </w:r>
          </w:p>
        </w:tc>
        <w:tc>
          <w:tcPr>
            <w:tcW w:w="0" w:type="auto"/>
            <w:gridSpan w:val="3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10%  (оценивается по чек-листу) </w:t>
            </w:r>
          </w:p>
        </w:tc>
      </w:tr>
      <w:tr>
        <w:tblPrEx/>
        <w:trPr>
          <w:gridAfter w:val="2"/>
          <w:cantSplit w:val="false"/>
          <w:trHeight w:val="151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Ведение медицинской документации</w:t>
            </w:r>
          </w:p>
        </w:tc>
        <w:tc>
          <w:tcPr>
            <w:tcW w:w="0" w:type="auto"/>
            <w:gridSpan w:val="3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10% (оценивается по чек-листу)</w:t>
            </w:r>
          </w:p>
        </w:tc>
      </w:tr>
      <w:tr>
        <w:tblPrEx/>
        <w:trPr>
          <w:gridAfter w:val="2"/>
          <w:cantSplit w:val="false"/>
          <w:trHeight w:val="151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СРС – выполнение этапа ЦЭКМП</w:t>
            </w:r>
          </w:p>
        </w:tc>
        <w:tc>
          <w:tcPr>
            <w:tcW w:w="0" w:type="auto"/>
            <w:gridSpan w:val="3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10% (оценивается по чек-листу)</w:t>
            </w:r>
          </w:p>
        </w:tc>
      </w:tr>
      <w:tr>
        <w:tblPrEx/>
        <w:trPr>
          <w:gridAfter w:val="2"/>
          <w:cantSplit w:val="false"/>
          <w:trHeight w:val="151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Дежурства</w:t>
            </w:r>
          </w:p>
        </w:tc>
        <w:tc>
          <w:tcPr>
            <w:tcW w:w="0" w:type="auto"/>
            <w:gridSpan w:val="3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10% (оценивается по чек-листу)</w:t>
            </w:r>
          </w:p>
        </w:tc>
      </w:tr>
      <w:tr>
        <w:tblPrEx/>
        <w:trPr>
          <w:gridAfter w:val="2"/>
          <w:cantSplit w:val="false"/>
          <w:trHeight w:val="151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Рубежный контроль</w:t>
            </w:r>
          </w:p>
        </w:tc>
        <w:tc>
          <w:tcPr>
            <w:tcW w:w="0" w:type="auto"/>
            <w:gridSpan w:val="3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60% 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(1-й этап – тестирование по MCQ на понимание и применение - 40%;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2-й этап - мини клинический экзамен (MiniCex) - 60%)</w:t>
            </w:r>
          </w:p>
        </w:tc>
      </w:tr>
      <w:tr>
        <w:tblPrEx/>
        <w:trPr>
          <w:gridAfter w:val="2"/>
          <w:cantSplit w:val="false"/>
          <w:trHeight w:val="151" w:hRule="atLeast"/>
          <w:tblHeader w:val="false"/>
          <w:jc w:val="left"/>
        </w:trPr>
        <w:tc>
          <w:tcPr>
            <w:tcW w:w="0" w:type="auto"/>
            <w:gridSpan w:val="2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Итого РК1</w:t>
            </w:r>
          </w:p>
        </w:tc>
        <w:tc>
          <w:tcPr>
            <w:tcW w:w="0" w:type="auto"/>
            <w:gridSpan w:val="3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10+10+10 + 10 + 60 = 100%</w:t>
            </w:r>
          </w:p>
        </w:tc>
      </w:tr>
      <w:tr>
        <w:tblPrEx/>
        <w:trPr>
          <w:cantSplit w:val="false"/>
          <w:trHeight w:val="151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Клинический разбор</w:t>
            </w:r>
          </w:p>
        </w:tc>
        <w:tc>
          <w:tcPr>
            <w:tcW w:w="0" w:type="auto"/>
            <w:gridSpan w:val="3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10%  (оценивается по чек-листу) </w:t>
            </w:r>
          </w:p>
        </w:tc>
      </w:tr>
      <w:tr>
        <w:tblPrEx/>
        <w:trPr>
          <w:cantSplit w:val="false"/>
          <w:trHeight w:val="151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Ведение медицинской документации</w:t>
            </w:r>
          </w:p>
        </w:tc>
        <w:tc>
          <w:tcPr>
            <w:tcW w:w="0" w:type="auto"/>
            <w:gridSpan w:val="3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10% (оценивается по чек-листу)</w:t>
            </w:r>
          </w:p>
        </w:tc>
      </w:tr>
      <w:tr>
        <w:tblPrEx/>
        <w:trPr>
          <w:cantSplit w:val="false"/>
          <w:trHeight w:val="151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СРС </w:t>
            </w:r>
          </w:p>
        </w:tc>
        <w:tc>
          <w:tcPr>
            <w:tcW w:w="0" w:type="auto"/>
            <w:gridSpan w:val="3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10% (оценивается по чек-листу)</w:t>
            </w:r>
          </w:p>
        </w:tc>
      </w:tr>
      <w:tr>
        <w:tblPrEx/>
        <w:trPr>
          <w:cantSplit w:val="false"/>
          <w:trHeight w:val="151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Дежурства</w:t>
            </w:r>
          </w:p>
        </w:tc>
        <w:tc>
          <w:tcPr>
            <w:tcW w:w="0" w:type="auto"/>
            <w:gridSpan w:val="3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10% (оценивается по чек-листу)</w:t>
            </w:r>
          </w:p>
        </w:tc>
      </w:tr>
      <w:tr>
        <w:tblPrEx/>
        <w:trPr>
          <w:cantSplit w:val="false"/>
          <w:trHeight w:val="151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Рубежный контроль</w:t>
            </w:r>
          </w:p>
        </w:tc>
        <w:tc>
          <w:tcPr>
            <w:tcW w:w="0" w:type="auto"/>
            <w:gridSpan w:val="3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60% 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(1-й этап – тестирование по MCQ на понимание и применение - 40%;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2-й этап - мини клинический экзамен (MiniCex) - 60%)</w:t>
            </w:r>
          </w:p>
        </w:tc>
      </w:tr>
      <w:tr>
        <w:tblPrEx/>
        <w:trPr>
          <w:gridAfter w:val="1"/>
          <w:cantSplit w:val="false"/>
          <w:trHeight w:val="151" w:hRule="atLeast"/>
          <w:tblHeader w:val="false"/>
          <w:jc w:val="left"/>
        </w:trPr>
        <w:tc>
          <w:tcPr>
            <w:tcW w:w="0" w:type="auto"/>
            <w:gridSpan w:val="3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Итого РК2</w:t>
            </w:r>
          </w:p>
        </w:tc>
        <w:tc>
          <w:tcPr>
            <w:tcW w:w="0" w:type="auto"/>
            <w:gridSpan w:val="3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10+10+10 + 10 + 60 = 100%</w:t>
            </w:r>
          </w:p>
        </w:tc>
      </w:tr>
      <w:tr>
        <w:tblPrEx/>
        <w:trPr>
          <w:gridAfter w:val="2"/>
          <w:cantSplit w:val="false"/>
          <w:trHeight w:val="151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gridSpan w:val="3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2 этапа: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1-й этап – тестирование по MCQ на понимание и применение - 50%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2-й этап – ОСКЭ с  СП - 50%</w:t>
            </w:r>
          </w:p>
        </w:tc>
      </w:tr>
      <w:tr>
        <w:tblPrEx/>
        <w:trPr>
          <w:gridAfter w:val="2"/>
          <w:cantSplit w:val="false"/>
          <w:trHeight w:val="151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Финальная оценка: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 </w:t>
            </w:r>
          </w:p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ОРД 60% + Экзамен 40% 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 </w:t>
      </w:r>
      <w:r>
        <w:rPr>
          <w:rFonts w:ascii="Times New Roman" w:cs="Times New Roman" w:eastAsia="Times New Roman" w:hAnsi="Times New Roman"/>
          <w:sz w:val="24"/>
          <w:szCs w:val="24"/>
        </w:rPr>
        <w:t> 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Оценочные рубрики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Балльно-рейтинговая оценка cеминара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для интернов (максимально 100 баллов)</w:t>
      </w:r>
    </w:p>
    <w:tbl>
      <w:tblPr>
        <w:tblStyle w:val="style4102"/>
        <w:tblW w:w="14880" w:type="dxa"/>
        <w:jc w:val="lef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8"/>
        <w:gridCol w:w="428"/>
        <w:gridCol w:w="4496"/>
        <w:gridCol w:w="1905"/>
        <w:gridCol w:w="1906"/>
        <w:gridCol w:w="1905"/>
        <w:gridCol w:w="1906"/>
        <w:gridCol w:w="1906"/>
      </w:tblGrid>
      <w:tr>
        <w:trPr>
          <w:cantSplit w:val="false"/>
          <w:trHeight w:val="20" w:hRule="atLeast"/>
          <w:tblHeader w:val="false"/>
          <w:jc w:val="left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№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Критерии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(оценивается по бальной системе)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2</w:t>
            </w:r>
          </w:p>
        </w:tc>
      </w:tr>
      <w:tr>
        <w:tblPrEx/>
        <w:trPr>
          <w:cantSplit/>
          <w:trHeight w:val="20" w:hRule="atLeast"/>
          <w:tblHeader w:val="false"/>
          <w:jc w:val="left"/>
        </w:trPr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sz w:val="24"/>
                <w:szCs w:val="24"/>
              </w:rPr>
              <w:t>отлично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sz w:val="24"/>
                <w:szCs w:val="24"/>
              </w:rPr>
              <w:t>выше среднего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sz w:val="24"/>
                <w:szCs w:val="24"/>
              </w:rPr>
              <w:t>приемлемый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sz w:val="24"/>
                <w:szCs w:val="24"/>
              </w:rPr>
              <w:t>требует исправления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sz w:val="24"/>
                <w:szCs w:val="24"/>
              </w:rPr>
              <w:t>неприемлемо</w:t>
            </w:r>
          </w:p>
        </w:tc>
      </w:tr>
      <w:tr>
        <w:tblPrEx/>
        <w:trPr>
          <w:cantSplit w:val="false"/>
          <w:trHeight w:val="20" w:hRule="atLeast"/>
          <w:tblHeader w:val="false"/>
          <w:jc w:val="left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Устный опрос, обсуждение.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Базовые теоретические знания.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Полное усвоение программного материала. Проявил оригинальное мышление. Самостоятельно использовал дополнительную литературу.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Проявил стандартное мышление с полным усвоением программного материала.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Усвоение материала с непринципальными неточностями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в ответах.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Усвоение основных положений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Понимание своих ошибок и готовность их исправить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Принциапиальные ошибки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Постоянно путается в ответах, не проработал основную литературу</w:t>
            </w:r>
          </w:p>
        </w:tc>
      </w:tr>
      <w:tr>
        <w:tblPrEx/>
        <w:trPr>
          <w:cantSplit w:val="false"/>
          <w:trHeight w:val="20" w:hRule="atLeast"/>
          <w:tblHeader w:val="false"/>
          <w:jc w:val="left"/>
        </w:trPr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Клиническое мышление</w:t>
            </w: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 w:val="false"/>
          <w:trHeight w:val="20" w:hRule="atLeast"/>
          <w:tblHeader w:val="false"/>
          <w:jc w:val="left"/>
        </w:trPr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Дифференциальный диагноз, выбор тактики обследования с пониманием информативности и достоверности тестов  </w:t>
            </w: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 w:val="false"/>
          <w:trHeight w:val="20" w:hRule="atLeast"/>
          <w:tblHeader w:val="false"/>
          <w:jc w:val="left"/>
        </w:trPr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Выбор тактики лечения с пониманием механизма действия препаратов</w:t>
            </w: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 w:val="false"/>
          <w:trHeight w:val="20" w:hRule="atLeast"/>
          <w:tblHeader w:val="false"/>
          <w:jc w:val="left"/>
        </w:trPr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Тактика ведения пациента: осложения, прогноз, исходы </w:t>
            </w: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 w:val="false"/>
          <w:trHeight w:val="20" w:hRule="atLeast"/>
          <w:tblHeader w:val="false"/>
          <w:jc w:val="left"/>
        </w:trPr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Групповые коммуникативные навыки и профессиональное отношение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Контактный и продуктивный член команды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/>
          <w:trHeight w:val="20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left="113" w:right="11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Работа по текущим/заключительным тестовым заданиям </w:t>
            </w: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(максимально 20 баллов).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cantSplit/>
          <w:trHeight w:val="20" w:hRule="atLeast"/>
          <w:tblHeader w:val="false"/>
          <w:jc w:val="left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left="113" w:right="11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Дополнит. материал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Подбор и анализ дополнительного материала  - статьи/презентации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Ценный материал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cantSplit/>
          <w:trHeight w:val="20" w:hRule="atLeast"/>
          <w:tblHeader w:val="false"/>
          <w:jc w:val="left"/>
        </w:trPr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Доклад статьи/презентации.</w:t>
            </w: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Логичность, последовательность</w:t>
            </w: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и качество доклада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Краткое, информативное и логичное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ind w:left="-42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br w:type="page"/>
      </w:r>
      <w:r>
        <w:rPr>
          <w:rFonts w:ascii="Times New Roman" w:cs="Times New Roman" w:eastAsia="Times New Roman" w:hAnsi="Times New Roman"/>
          <w:b/>
          <w:sz w:val="24"/>
          <w:szCs w:val="24"/>
        </w:rPr>
        <w:t>Балльно-рейтинговая оценка тематического разбора для интернов (максимально 100 баллов)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  </w:t>
      </w:r>
    </w:p>
    <w:tbl>
      <w:tblPr>
        <w:tblStyle w:val="style4103"/>
        <w:tblW w:w="15165" w:type="dxa"/>
        <w:jc w:val="lef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2365"/>
        <w:gridCol w:w="2737"/>
        <w:gridCol w:w="3259"/>
        <w:gridCol w:w="3259"/>
        <w:gridCol w:w="2976"/>
      </w:tblGrid>
      <w:tr>
        <w:trPr>
          <w:cantSplit w:val="false"/>
          <w:tblHeader w:val="false"/>
          <w:jc w:val="left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ДОКЛАД по больному</w:t>
            </w:r>
            <w:r>
              <w:rPr/>
              <mc:AlternateContent>
                <mc:Choice Requires="wps">
                  <w:drawing>
                    <wp:anchor distT="0" distB="0" distL="0" distR="0" simplePos="false" relativeHeight="2" behindDoc="true" locked="false" layoutInCell="true" allowOverlap="true">
                      <wp:simplePos x="0" y="0"/>
                      <wp:positionH relativeFrom="column">
                        <wp:posOffset>4212590</wp:posOffset>
                      </wp:positionH>
                      <wp:positionV relativeFrom="paragraph">
                        <wp:posOffset>132080</wp:posOffset>
                      </wp:positionV>
                      <wp:extent cx="9525" cy="9525"/>
                      <wp:effectExtent l="3175" t="0" r="0" b="3810"/>
                      <wp:wrapNone/>
                      <wp:docPr id="1026" name="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9525" cy="9525"/>
                              </a:xfrm>
                              <a:prstGeom prst="rect"/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26" fillcolor="black" stroked="f" style="position:absolute;margin-left:331.7pt;margin-top:10.4pt;width:0.75pt;height:0.75pt;z-index:-2147483645;mso-position-horizontal-relative:text;mso-position-vertical-relative:text;mso-width-relative:page;mso-height-relative:page;mso-wrap-distance-left:0.0pt;mso-wrap-distance-right:0.0pt;visibility:visible;">
                      <v:stroke on="f"/>
                      <v:fill/>
                    </v:rect>
                  </w:pict>
                </mc:Fallback>
              </mc:AlternateConten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 баллов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8 баллов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6 баллов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4 балла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Полнота и точность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Точный, детализирует проявления болезни. Умеет выделить наиболее важную проблему.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Собирает основную информацию, аккуратный, идентифицирует новые проблемы.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Неполный или не сосредоточенный.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ab/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Неточный, упускает главное, несоответствующие данные.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Детализированность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Организованный, сосредоточенный, выделяет все клинические проявления с пониманием течения заболевания в конкретной ситуации.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Выявляет основные симптомы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Неполные данные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Демонстрирует несоответствующие действительности данные, либо их отсутствие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Системность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Установление приоритетов клинических проблем за относительно короткое время.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 удается полностью контролировать процесс сбора анамнеза, время сбора анамнеза затягивается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Позволяет пациенту увести себя в сторону, за счет чего удлиняется время. Использует наводящие вопросы (наталкивает пациента на ответ, который может быть неправильным).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Не владеет ситуацией в целом. Неправильно задает вопросы или заканчивает сбор анамнеза раньше, не выявив важные проблемы.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ФИЗИКАЛЬНОЕ ОБСЛЕДОВАНИЕ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Последовательность и правильность изложения данных физикального обследования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Выполняет правильно с соблюдением последовательности, уверенный, четко отработанная техника выполнения.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Знает последовательность, показывает разумный навык в подготовке и выполнении обследования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Непоследовательный, неуверенный, неполностью владеет навыками обследования, отказывается пробовать основные исследования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 знает порядок и последовательность выполнения физикального осмотра, не владеет его техникой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Эффективность</w:t>
            </w: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Выявил все основные физикальные данные, а также детали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Выявил основные симптомы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Неполные данные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Выявил данные, не соответствующие объективным данным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Умение анализировать выявленные данные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Меняет порядок обследования в зависимости от выявленных симптомов, уточняет, детализирует проявления.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Предполагает круг заболеваний с похожими изменениями без  уточнений и детализации проявлений.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 может применить полученные данные опроса и физикального осмотра к пациенту.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 проводит анализа.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ОБОСНОВАНИЕ ПРЕДВАРИТЕЛЬНОГО ДИАГНОЗА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Обоснованность предварительного диагноза</w:t>
            </w: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(наиболее вероятного, конкурирующего  и сопутствующего)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Правильно выделяет и формулирует основные синдромы и симптомы, диагноз обосновывает в соответствии с утвержденными классификациями.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Выделяет основные синдромы, правильно обосновывает диагноз, выявляет  не все конкурирующие и сопутствующие патологии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Выделяет не все синдромы заболевания, диагноз обосновывает не полностью, не выявляет конкурирующий диагноз и/или сопутствующую патологию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 выделяет ведущие синдромы заболевания, диагноз не обоснован или неправильный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ПЛАН ОБСЛЕДОВАНИЯ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Организация плана обследования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Эффективный:  выбор наиболее информативного и доступного исследования направлен на подтверждение /исключение наиболее вероятного и/или альтернативного/ных диагнозов.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Правильно составляет план обследования больного в отношении основной патологии.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В план обследования включает малоинформативные  и недоступные методы диагностики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План обследования не подтверждает или исключает вероятный диагноз. Назначает план шаблонно, не информативно.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ПЛАН ЛЕЧЕНИЯ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Назначение плана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лечения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Выбирает самые необходимые препараты с учетом основного заболевания,  его осложнений, сопутствующей патологии, индивидуальных особенностей конкретного пациента.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Лечение в целом адекватно по основной проблеме, но не учитывает сопутствующую патологию, возможные побочные эффекты препаратов.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Полипрагмазия, в лечение включает другие препараты, несущественные в лечении данной конкретной патологии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ИЛИ 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выбор препарата не полностью адекватен 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ИЛИ лечение неполное.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План лечения назначает неправильно, без учета  особенностей основного заболевания 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ИЛИ 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назначает противопоказанные препараты.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Представления о механизмах действия назначенных препаратов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Очень хорошо владеет информацией о каждом препарате, отлично знает фармакодинамику, фармакокинетику, осложнения, побочные действия.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Знает основные группы препаратов и механизмы действия. Имеет полную информацию о назначенных препаратах, назначает адекватное лечение.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Имеет недостаточные представления о фармакодинамике и фармакокинетике назначенных препаратов, демонстрирует частичное знание препаратов.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 имеет представления о механизме действия назначаемых препаратов, неправильно их  трактует.</w:t>
            </w:r>
          </w:p>
        </w:tc>
      </w:tr>
    </w:tbl>
    <w:p>
      <w:pPr>
        <w:pStyle w:val="style0"/>
        <w:spacing w:after="0" w:lineRule="auto" w:line="240"/>
        <w:ind w:right="470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ind w:left="-42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br w:type="page"/>
      </w:r>
      <w:r>
        <w:rPr>
          <w:rFonts w:ascii="Times New Roman" w:cs="Times New Roman" w:eastAsia="Times New Roman" w:hAnsi="Times New Roman"/>
          <w:b/>
          <w:sz w:val="24"/>
          <w:szCs w:val="24"/>
        </w:rPr>
        <w:t>Балльно-рейтинговая оценка ведения медицинской документации для интернов (максимально 100 баллов)</w:t>
      </w:r>
    </w:p>
    <w:tbl>
      <w:tblPr>
        <w:tblStyle w:val="style4104"/>
        <w:tblW w:w="15450" w:type="dxa"/>
        <w:jc w:val="lef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59"/>
        <w:gridCol w:w="2835"/>
        <w:gridCol w:w="2268"/>
        <w:gridCol w:w="1985"/>
        <w:gridCol w:w="2410"/>
        <w:gridCol w:w="2126"/>
      </w:tblGrid>
      <w:tr>
        <w:trPr>
          <w:cantSplit w:val="false"/>
          <w:trHeight w:val="20" w:hRule="atLeast"/>
          <w:tblHeader w:val="false"/>
          <w:jc w:val="left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№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Критерии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(оценивается по бальной системе)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2</w:t>
            </w:r>
          </w:p>
        </w:tc>
      </w:tr>
      <w:tr>
        <w:tblPrEx/>
        <w:trPr>
          <w:cantSplit w:val="false"/>
          <w:trHeight w:val="20" w:hRule="atLeast"/>
          <w:tblHeader w:val="false"/>
          <w:jc w:val="left"/>
        </w:trPr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sz w:val="24"/>
                <w:szCs w:val="24"/>
              </w:rPr>
              <w:t>Отлично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sz w:val="24"/>
                <w:szCs w:val="24"/>
              </w:rPr>
              <w:t>выше среднего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sz w:val="24"/>
                <w:szCs w:val="24"/>
              </w:rPr>
              <w:t>приемлемый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sz w:val="24"/>
                <w:szCs w:val="24"/>
              </w:rPr>
              <w:t>требует исправления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sz w:val="24"/>
                <w:szCs w:val="24"/>
              </w:rPr>
              <w:t>неприемлемо</w:t>
            </w:r>
          </w:p>
        </w:tc>
      </w:tr>
      <w:tr>
        <w:tblPrEx/>
        <w:trPr>
          <w:cantSplit w:val="false"/>
          <w:trHeight w:val="20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Жалобы больного: основные и второстепенные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Полно и систематизировано, с пониманием важных деталей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Точно и полно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Основная информация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Неполно или неточно, упущены некторые детали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Упускает важное</w:t>
            </w:r>
          </w:p>
        </w:tc>
      </w:tr>
      <w:tr>
        <w:tblPrEx/>
        <w:trPr>
          <w:cantSplit w:val="false"/>
          <w:trHeight w:val="20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Сбор анамнеза  заболевания</w:t>
            </w: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 w:val="false"/>
          <w:trHeight w:val="20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Анамнез жизни</w:t>
            </w: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 w:val="false"/>
          <w:trHeight w:val="20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Отражение объективного статуса на момент осмотра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Эффективно, организованно и сосредоточено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Последовательно и правильно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Выявление основых данных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Неполно или не совсем правильно, не внимателен к удобству пациента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Несоответствующие данные</w:t>
            </w:r>
          </w:p>
        </w:tc>
      </w:tr>
      <w:tr>
        <w:tblPrEx/>
        <w:trPr>
          <w:cantSplit w:val="false"/>
          <w:trHeight w:val="20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Постановка диагноза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Максимально полное обоснование и формулировка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Понимает проблему в комплексе, связывает с особенностями пациента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Правильный и обоснованный с точки зрения основной патологии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Основной диагноз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Ординарный подход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right="-2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Часто неправильное установление приоритетов клинических проблем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Неправильное суждение, действия могут быть опасны для пациента</w:t>
            </w:r>
          </w:p>
        </w:tc>
      </w:tr>
      <w:tr>
        <w:tblPrEx/>
        <w:trPr>
          <w:cantSplit w:val="false"/>
          <w:trHeight w:val="20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План обследования </w:t>
            </w: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 w:val="false"/>
          <w:trHeight w:val="20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План  лечения конкретного пациента с учетом основной и сопутствующей патологии</w:t>
            </w: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 w:val="false"/>
          <w:trHeight w:val="20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Дневник наблюдения, этапные и выписные эпикризы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Аналитичный в оценке и плане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Точный, краткий, организованный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Отражает динамику, новые данные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неупорядоченно, пропущены важные данные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Нет основных данных или неточные данные</w:t>
            </w:r>
          </w:p>
        </w:tc>
      </w:tr>
      <w:tr>
        <w:tblPrEx/>
        <w:trPr>
          <w:cantSplit w:val="false"/>
          <w:trHeight w:val="20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Представление истории болезни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акцент на проблемы, выбор ключевых фактов полное владение  ситуацией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точный, сфокусированный; выбор фактов показывает понимание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Доклад по форме, включает всю основную информацию;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Много важных упущений, часто включает недостоверные или неважные факты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Невладение ситуацией, много важных упущений много уточняющих вопросов</w:t>
            </w:r>
          </w:p>
        </w:tc>
      </w:tr>
      <w:tr>
        <w:tblPrEx/>
        <w:trPr>
          <w:cantSplit w:val="false"/>
          <w:trHeight w:val="20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Теоретические знания применительно к данному случаю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Полное понимание проблемы отличные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Знает диф.Дз. Знает основное и особенности, варианты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Знает основное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 всегда полное понимание проблемы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Большие пробелы в знаниях</w:t>
            </w:r>
          </w:p>
        </w:tc>
      </w:tr>
    </w:tbl>
    <w:p>
      <w:pPr>
        <w:pStyle w:val="style0"/>
        <w:spacing w:after="0" w:lineRule="auto" w:line="240"/>
        <w:ind w:left="-42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br w:type="page"/>
      </w:r>
      <w:r>
        <w:rPr>
          <w:rFonts w:ascii="Times New Roman" w:cs="Times New Roman" w:eastAsia="Times New Roman" w:hAnsi="Times New Roman"/>
          <w:b/>
          <w:sz w:val="24"/>
          <w:szCs w:val="24"/>
        </w:rPr>
        <w:t>Балльно-рейтинговая оценка СРИ – создание сценария медицинской симуляции (максимально 100 баллов)</w:t>
      </w:r>
    </w:p>
    <w:tbl>
      <w:tblPr>
        <w:tblStyle w:val="style4105"/>
        <w:tblW w:w="15450" w:type="dxa"/>
        <w:jc w:val="lef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59"/>
        <w:gridCol w:w="2835"/>
        <w:gridCol w:w="2268"/>
        <w:gridCol w:w="1985"/>
        <w:gridCol w:w="2410"/>
        <w:gridCol w:w="2126"/>
      </w:tblGrid>
      <w:tr>
        <w:trPr>
          <w:cantSplit w:val="false"/>
          <w:trHeight w:val="20" w:hRule="atLeast"/>
          <w:tblHeader w:val="false"/>
          <w:jc w:val="left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№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Критерии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(оценивается по бальной системе)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2</w:t>
            </w:r>
          </w:p>
        </w:tc>
      </w:tr>
      <w:tr>
        <w:tblPrEx/>
        <w:trPr>
          <w:cantSplit w:val="false"/>
          <w:trHeight w:val="20" w:hRule="atLeast"/>
          <w:tblHeader w:val="false"/>
          <w:jc w:val="left"/>
        </w:trPr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sz w:val="24"/>
                <w:szCs w:val="24"/>
              </w:rPr>
              <w:t>отлично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sz w:val="24"/>
                <w:szCs w:val="24"/>
              </w:rPr>
              <w:t>выше среднего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sz w:val="24"/>
                <w:szCs w:val="24"/>
              </w:rPr>
              <w:t>приемлемый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sz w:val="24"/>
                <w:szCs w:val="24"/>
              </w:rPr>
              <w:t>требует исправления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sz w:val="24"/>
                <w:szCs w:val="24"/>
              </w:rPr>
              <w:t>неприемлемо</w:t>
            </w:r>
          </w:p>
        </w:tc>
      </w:tr>
      <w:tr>
        <w:tblPrEx/>
        <w:trPr>
          <w:cantSplit w:val="false"/>
          <w:trHeight w:val="848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Жалобы больного: основные и второстепенные </w:t>
            </w: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Сбор анамнеза  заболевания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Полно и систематизировано, с пониманием важных деталей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Точно и полно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Основная информация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Неполно или неточно, упущены некторые детали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Упускает важное</w:t>
            </w:r>
          </w:p>
        </w:tc>
      </w:tr>
      <w:tr>
        <w:tblPrEx/>
        <w:trPr>
          <w:cantSplit w:val="false"/>
          <w:trHeight w:val="703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Отражение объективного статуса на момент осмотра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Эффективно, организованно и соответсовенно жалобам и анамнезу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Последовательно и правильно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Выявление основых данных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Неполно или не совсем правильно, не соответсвуют анамнезу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Несоответствующие данные</w:t>
            </w:r>
          </w:p>
        </w:tc>
      </w:tr>
      <w:tr>
        <w:tblPrEx/>
        <w:trPr>
          <w:cantSplit w:val="false"/>
          <w:trHeight w:val="20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Обоснование диагноза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Максимально полное обоснование и формулировка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Понимает проблему в комплексе, связывает с особенностями пациента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Правильный и обоснованный с точки зрения основной патологии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Основной диагноз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Ординарный подход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right="-2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Часто неправильное установление приоритетов клинических проблем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Неправильное суждение, не соответсвие данных</w:t>
            </w:r>
          </w:p>
        </w:tc>
      </w:tr>
      <w:tr>
        <w:tblPrEx/>
        <w:trPr>
          <w:cantSplit w:val="false"/>
          <w:trHeight w:val="20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План обследования </w:t>
            </w: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 w:val="false"/>
          <w:trHeight w:val="1062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Подбор и интерпретация данных лабораторного и инструментального обследования</w:t>
            </w: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 w:val="false"/>
          <w:trHeight w:val="687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Дифференциальная диагностика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Максимально полно отражены все возможности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Понимает проблему в комплексе, связывает с особенностями пациента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Правильный и обоснованный с точки зрения основной патологии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Основной диагноз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Ординарный подход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right="-2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Часто неправильное установление приоритетов клинических проблем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Неправильное суждение, не соответсвие данных</w:t>
            </w:r>
          </w:p>
        </w:tc>
      </w:tr>
      <w:tr>
        <w:tblPrEx/>
        <w:trPr>
          <w:cantSplit w:val="false"/>
          <w:trHeight w:val="20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Обоснование окончательного диагноза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Максимально полное обоснование и формулировка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Правильный и обоснованный с точки зрения основной патологии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Только основной диагноз без учета конктретной ситуации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right="-2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Часто неправильное установление приоритетов клинических проблем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Несоответствующие данные</w:t>
            </w:r>
          </w:p>
        </w:tc>
      </w:tr>
      <w:tr>
        <w:tblPrEx/>
        <w:trPr>
          <w:cantSplit w:val="false"/>
          <w:trHeight w:val="861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План  лечения конкретного пациента с учетом основной и сопутствующей патологии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Аналитичный в оценке и плане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Точный, краткий, организованный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Отражает динамику, новые данные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неупорядоченно, пропущены важные данные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Нет основных данных или неточные данные</w:t>
            </w:r>
          </w:p>
        </w:tc>
      </w:tr>
      <w:tr>
        <w:tblPrEx/>
        <w:trPr>
          <w:cantSplit w:val="false"/>
          <w:trHeight w:val="20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Представление о механизме действия назначенных средств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полное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ошибается в несущественных деталях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частичное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во многом ошибочное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неправильная трактовка</w:t>
            </w:r>
          </w:p>
        </w:tc>
      </w:tr>
      <w:tr>
        <w:tblPrEx/>
        <w:trPr>
          <w:cantSplit w:val="false"/>
          <w:trHeight w:val="20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Представление истории болезни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акцент на проблемы, выбор ключевых фактов полное владение  ситуацией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точный, сфокусированный; выбор фактов показывает понимание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сценарий по форме, включает всю основную информацию но много неувязок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Много важных упущений, часто включает недостоверные или неважные факты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Невладение ситуацией, много важных упущений много уточняющих вопросов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  <w:r>
        <w:br w:type="page"/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Дежурство – оценивается по количеству принятых и осмотренных больных (не менее 6 больных - 10 баллов за каждого больного), </w:t>
      </w:r>
    </w:p>
    <w:p>
      <w:pPr>
        <w:pStyle w:val="style0"/>
        <w:spacing w:after="0" w:lineRule="auto" w:line="240"/>
        <w:ind w:firstLine="3119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оценке дежурного врача (максимально 30 баллов) </w:t>
      </w:r>
    </w:p>
    <w:p>
      <w:pPr>
        <w:pStyle w:val="style0"/>
        <w:spacing w:after="0" w:lineRule="auto" w:line="240"/>
        <w:ind w:firstLine="3119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оценке доклада по дежурству на утренней конференции (максимально 10 баллов)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ЧЕК – лист по дежурству</w:t>
      </w:r>
    </w:p>
    <w:tbl>
      <w:tblPr>
        <w:tblStyle w:val="style4106"/>
        <w:tblW w:w="14985" w:type="dxa"/>
        <w:jc w:val="lef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13743"/>
      </w:tblGrid>
      <w:tr>
        <w:trPr>
          <w:cantSplit/>
          <w:trHeight w:val="1134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Заполняется интерном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ФИО интерна _______________________________________________________ 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Специальность_______________________________________________________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№ группы __________ Дата дежурства ______________     20____ г.</w:t>
            </w:r>
          </w:p>
        </w:tc>
      </w:tr>
      <w:tr>
        <w:tblPrEx/>
        <w:trPr>
          <w:cantSplit/>
          <w:trHeight w:val="1134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Заполняется дежурным врачом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Время начала дежурства______________________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Время окончания дежурства __________________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Фамилия, имя, отчество дежурного врача (полностью) _________________________________ подпись__________________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Кол-во поступивших в клинику за дежурство больных_________________________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Кол-во самостоятельно принятых больных с оформлением и/б__________________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Кол-во больных, оставленных под наблюдение и осмотренных _________________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Оформление каждой и/б: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  <w:tbl>
            <w:tblPr>
              <w:tblStyle w:val="style4107"/>
              <w:tblW w:w="13500" w:type="dxa"/>
              <w:jc w:val="lef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276"/>
              <w:gridCol w:w="3262"/>
              <w:gridCol w:w="4962"/>
            </w:tblGrid>
            <w:tr>
              <w:trPr>
                <w:cantSplit w:val="false"/>
                <w:tblHeader w:val="false"/>
                <w:jc w:val="left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Грамотно и аккуратно, своевременно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b/>
                      <w:sz w:val="24"/>
                      <w:szCs w:val="24"/>
                    </w:rPr>
                    <w:t>10 9 8 7 6 5 4 3 2 1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Неаккуратно, хаотично, не вовремя</w:t>
                  </w:r>
                </w:p>
              </w:tc>
            </w:tr>
          </w:tbl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Практические навыки</w:t>
            </w:r>
          </w:p>
          <w:tbl>
            <w:tblPr>
              <w:tblStyle w:val="style4108"/>
              <w:tblW w:w="13500" w:type="dxa"/>
              <w:jc w:val="lef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76"/>
              <w:gridCol w:w="3262"/>
              <w:gridCol w:w="4962"/>
            </w:tblGrid>
            <w:tr>
              <w:trPr>
                <w:cantSplit w:val="false"/>
                <w:tblHeader w:val="false"/>
                <w:jc w:val="left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Стремится к выполнению, ищет возможности, уверенный и квалифицированный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Times New Roman" w:cs="Times New Roman" w:eastAsia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b/>
                      <w:sz w:val="24"/>
                      <w:szCs w:val="24"/>
                    </w:rPr>
                    <w:t>10 9 8 7 6 5 4 3 2 1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Неуклюжий, боится, отказываясь пробовать даже основные процедуры</w:t>
                  </w:r>
                </w:p>
              </w:tc>
            </w:tr>
          </w:tbl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Помощь на дежурстве</w:t>
            </w:r>
          </w:p>
          <w:tbl>
            <w:tblPr>
              <w:tblStyle w:val="style4109"/>
              <w:tblW w:w="13500" w:type="dxa"/>
              <w:jc w:val="lef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76"/>
              <w:gridCol w:w="3262"/>
              <w:gridCol w:w="4962"/>
            </w:tblGrid>
            <w:tr>
              <w:trPr>
                <w:cantSplit w:val="false"/>
                <w:tblHeader w:val="false"/>
                <w:jc w:val="left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Ответственный, стремится быть полезным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Times New Roman" w:cs="Times New Roman" w:eastAsia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b/>
                      <w:sz w:val="24"/>
                      <w:szCs w:val="24"/>
                    </w:rPr>
                    <w:t>10 9 8 7 6 5 4 3 2 1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Необъясненные отсутствия, ненадежный</w:t>
                  </w:r>
                </w:p>
              </w:tc>
            </w:tr>
          </w:tbl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/>
          <w:trHeight w:val="1134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Заполняется преподавателем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Отчет за дежурство:</w:t>
            </w:r>
          </w:p>
          <w:tbl>
            <w:tblPr>
              <w:tblStyle w:val="style4110"/>
              <w:tblW w:w="13500" w:type="dxa"/>
              <w:jc w:val="lef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76"/>
              <w:gridCol w:w="3262"/>
              <w:gridCol w:w="4962"/>
            </w:tblGrid>
            <w:tr>
              <w:trPr>
                <w:cantSplit w:val="false"/>
                <w:tblHeader w:val="false"/>
                <w:jc w:val="left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акцент на проблемы, выбор ключевых фактов полное владение  ситуацией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Times New Roman" w:cs="Times New Roman" w:eastAsia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b/>
                      <w:sz w:val="24"/>
                      <w:szCs w:val="24"/>
                    </w:rPr>
                    <w:t>10 9 8 7 6 5 4 3 2 1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Невладение ситуацией, много важных упущений много уточняющих вопросов</w:t>
                  </w:r>
                </w:p>
              </w:tc>
            </w:tr>
          </w:tbl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Сумма баллов _________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Примечание: ___________________________________________________________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ФИО преподавателя (полностью), принявшего отчет  _________________________ подпись ________________          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br w:type="page"/>
      </w:r>
      <w:r>
        <w:rPr>
          <w:rFonts w:ascii="Times New Roman" w:cs="Times New Roman" w:eastAsia="Times New Roman" w:hAnsi="Times New Roman"/>
          <w:b/>
          <w:sz w:val="24"/>
          <w:szCs w:val="24"/>
        </w:rPr>
        <w:t>Чек – лист оценки санитарно-просветительной работы (адвокат здоровья)</w:t>
      </w:r>
    </w:p>
    <w:tbl>
      <w:tblPr>
        <w:tblStyle w:val="style4111"/>
        <w:tblW w:w="14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70"/>
        <w:gridCol w:w="3970"/>
        <w:gridCol w:w="1906"/>
        <w:gridCol w:w="1906"/>
        <w:gridCol w:w="1906"/>
        <w:gridCol w:w="1906"/>
        <w:gridCol w:w="1906"/>
      </w:tblGrid>
      <w:tr>
        <w:trPr>
          <w:cantSplit/>
          <w:trHeight w:val="472" w:hRule="atLeast"/>
          <w:tblHeader w:val="false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№/п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sz w:val="24"/>
                <w:szCs w:val="24"/>
              </w:rPr>
              <w:t>отлично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sz w:val="24"/>
                <w:szCs w:val="24"/>
              </w:rPr>
              <w:t>выше среднего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sz w:val="24"/>
                <w:szCs w:val="24"/>
              </w:rPr>
              <w:t>приемлемый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sz w:val="24"/>
                <w:szCs w:val="24"/>
              </w:rPr>
              <w:t>требует исправления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sz w:val="24"/>
                <w:szCs w:val="24"/>
              </w:rPr>
              <w:t>неприемлемо</w:t>
            </w:r>
          </w:p>
        </w:tc>
      </w:tr>
      <w:tr>
        <w:tblPrEx/>
        <w:trPr>
          <w:cantSplit/>
          <w:trHeight w:val="192" w:hRule="atLeast"/>
          <w:tblHeader w:val="false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оценка преподавателя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Соответствие тематике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Достоверность информации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/>
          <w:trHeight w:val="410" w:hRule="atLeast"/>
          <w:tblHeader w:val="false"/>
          <w:jc w:val="center"/>
        </w:trPr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Достигнута ли цель, эффективность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/>
          <w:trHeight w:val="462" w:hRule="atLeast"/>
          <w:tblHeader w:val="false"/>
          <w:jc w:val="center"/>
        </w:trPr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Последовательность, логичность, структурированность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Наглядность и доходчивость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/>
          <w:trHeight w:val="514" w:hRule="atLeast"/>
          <w:tblHeader w:val="false"/>
          <w:jc w:val="center"/>
        </w:trPr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Творческий подход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/>
          <w:trHeight w:val="95" w:hRule="atLeast"/>
          <w:tblHeader w:val="false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Обратная связь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Понятно и доступно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/>
          <w:trHeight w:val="274" w:hRule="atLeast"/>
          <w:tblHeader w:val="false"/>
          <w:jc w:val="center"/>
        </w:trPr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Интересно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/>
          <w:trHeight w:val="350" w:hRule="atLeast"/>
          <w:tblHeader w:val="false"/>
          <w:jc w:val="center"/>
        </w:trPr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Убедительно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cantSplit/>
          <w:trHeight w:val="284" w:hRule="atLeast"/>
          <w:tblHeader w:val="false"/>
          <w:jc w:val="center"/>
        </w:trPr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Применимо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cantSplit/>
          <w:trHeight w:val="219" w:hRule="atLeast"/>
          <w:tblHeader w:val="false"/>
          <w:jc w:val="center"/>
        </w:trPr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Творчески и занимательно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cantSplit/>
          <w:trHeight w:val="95" w:hRule="atLeast"/>
          <w:tblHeader w:val="false"/>
          <w:jc w:val="center"/>
        </w:trPr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Контрольный вопрос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cantSplit/>
          <w:trHeight w:val="95" w:hRule="atLeast"/>
          <w:tblHeader w:val="false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Итого (мах – 100 б.):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cantSplit/>
          <w:trHeight w:val="252" w:hRule="atLeast"/>
          <w:tblHeader w:val="false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Ф.И.О. и подпись  преподавателя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br w:type="page"/>
      </w:r>
      <w:r>
        <w:rPr>
          <w:rFonts w:ascii="Times New Roman" w:cs="Times New Roman" w:eastAsia="Times New Roman" w:hAnsi="Times New Roman"/>
          <w:b/>
          <w:sz w:val="24"/>
          <w:szCs w:val="24"/>
        </w:rPr>
        <w:t>Чек-лист оценки на 360° для интерна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Ф.И.О. интерна ________________________________________  Группа ________________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Ф.И.О. куратора ________________________________________  Подпись ______________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tbl>
      <w:tblPr>
        <w:tblStyle w:val="style4112"/>
        <w:tblW w:w="9733" w:type="dxa"/>
        <w:jc w:val="lef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3267"/>
        <w:gridCol w:w="2393"/>
        <w:gridCol w:w="2122"/>
      </w:tblGrid>
      <w:tr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Подпись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Наставник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Зав. отделением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Врач-ординатор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Дежурный врач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Дежурный врач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Старшая сестра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Мед.сестра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Пациент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Пациент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br w:type="page"/>
      </w:r>
      <w:r>
        <w:rPr>
          <w:rFonts w:ascii="Times New Roman" w:cs="Times New Roman" w:eastAsia="Times New Roman" w:hAnsi="Times New Roman"/>
          <w:b/>
          <w:sz w:val="24"/>
          <w:szCs w:val="24"/>
        </w:rPr>
        <w:t>НАСТАВНИК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Ф.И.О. наставника ________________________________________  Подпись ______________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tbl>
      <w:tblPr>
        <w:tblStyle w:val="style4113"/>
        <w:tblW w:w="14985" w:type="dxa"/>
        <w:jc w:val="lef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092"/>
        <w:gridCol w:w="1558"/>
        <w:gridCol w:w="6801"/>
      </w:tblGrid>
      <w:tr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Очень хорошо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Критерии и баллы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Неудовлетворительно 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Постоянное самообразование:</w:t>
            </w: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Например, подкрепляет утверждения соответствующими ссылками, делает краткие резюме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Подготовка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10 8 6 4 2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Нет желания к самообразованию</w:t>
            </w: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Например, недостаточное чтение и изучение проблемных вопросов, вносит незначительный вклад в знания группы, не суммирует материал  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Принимает ответственность за свое обучение:</w:t>
            </w: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Например, управляет своим планом обучения, активно пытается совершенствоваться, критически оценивает информационные ресурсы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Ответственность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10 8 6 4 2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Не принимает ответственность за свое обучение:</w:t>
            </w: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Например,  зависит от других при выполнении плана обучения, скрывает ошибки, редко критически анализирует ресурсы.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Активно участвует в обучении группы:</w:t>
            </w: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Например, активно участвует в обсуждении,  охотно берет задания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Участие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10 8 6 4 2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Не активен в процессе обучения группы:</w:t>
            </w: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Например, неактивно участвует в процессе обсуждения, неохотно принимает задания  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Демонстрирует эффективные групповые навыки   </w:t>
            </w: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Например,  берет на себя инициативу, проявляет уважение и корректность в отношении других, помогает разрешать недоразумения и конфликты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Групповые навыки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10 8 6 4 2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Демонстрирует не эффективные групповые навыки   </w:t>
            </w: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Например, неуместно вмешивается, показывает плохие навыки  дискуссии, прерывая, уходя от ответа или игнорируя других, доминируя или проявляя нетерпение 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Искусен в коммуникациях с ровесниками:</w:t>
            </w: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Например, активно слушает, восприимчив к невербальным и эмоциональным сигналам  </w:t>
            </w: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Коммуникации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10 8 6 4 2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Труден в коммуникациях с ровесниками:</w:t>
            </w: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Например, плохие навыки слушания,  не способен или не склонен внимать невербальным или эмоциональным сигналам 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Высоко развитые профессиональные навыки:</w:t>
            </w: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Например, превосходная посещаемость, надежность, охотно воспринимает обратную связь и учится на этом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Профессионализм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10 8 6 4 2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Неполноценность в профессиональном поведении:</w:t>
            </w: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Например, пропуски без ув.причины, ненадежность, трудности восприятия обратной связи 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Высокий самоанализ:</w:t>
            </w: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Например, распознает ограниченность своих знаний или способностей, не становясь в оборону или упрекая других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Рефлексия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10 8 6 4 2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Низкий самоанализ:</w:t>
            </w: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Например, нуждается в большем осознании границ понимания или способностей и не делает позитивные шаги к исправлению    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Высокоразвитое критическое мышление:</w:t>
            </w: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Например, соответственно демонстрирует навыки в выполнении ключевых заданий, таких как генерирование гипотез, применение знаний к случаям из практики, критическая оценка информации, делает вслух заключения, объяснение процесса размышления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Крити-ческое мышление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10 8 6 4 2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Дефицит критического мышления:</w:t>
            </w: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Например, испытывает трудности в выполнении ключевых заданий. Как правило не генерирует гипотезы, не применяет знания в практике либо из-за их нехватки, либо из-за неумения (отсутствие индукции), не имеет критически оценивать информацию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Навыки эффективного обучения:</w:t>
            </w: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Демонстрирует доклад по проблемным вопросам на соответствующем уровне, относительно рассматриваемому случаю и  в структурированной манере. Использует конспекты или суммирует для лучшего запоминания материала другими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Обучение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10 8 6 4 2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Неэффективные навыки обучения:</w:t>
            </w: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Низкий уровень доклада по проблемным вопросам, безотносительно к рассматриваемому случаю и  в плохо структурированной манере. Неэффективное использование конспектов, не готовит конспекты, не умеет суммировать материала, не умеет объяснить материал другим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Стремится к выполнению, ищет возможности, уверенный и квалифицированный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Практичес-кие навыки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10 8 6 4 2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Неуклюжий, боится, отказываясь пробовать даже основные процедуры</w:t>
            </w: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Максимально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100 баллов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right="-2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br w:type="page"/>
      </w:r>
      <w:r>
        <w:rPr>
          <w:rFonts w:ascii="Times New Roman" w:cs="Times New Roman" w:eastAsia="Times New Roman" w:hAnsi="Times New Roman"/>
          <w:b/>
          <w:sz w:val="24"/>
          <w:szCs w:val="24"/>
        </w:rPr>
        <w:t>ЗАВ. ОТДЕЛЕНИЕМ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Ф.И.О. Зав. отделением______________________________________  Подпись ______________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tbl>
      <w:tblPr>
        <w:tblStyle w:val="style4114"/>
        <w:tblW w:w="14850" w:type="dxa"/>
        <w:jc w:val="lef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819"/>
        <w:gridCol w:w="3827"/>
        <w:gridCol w:w="5670"/>
      </w:tblGrid>
      <w:tr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Очень хорошо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Критерии и баллы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Неудовлетворительно 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Ответственный, стремится быть полезным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Надежность 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10 9 8 7 6 5 4 3 2 1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Необъясненные отсутствия, ненадежный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Адекватно реагирует, последовательно совершентсвуется, учась на ошибках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Ответ на инструкцию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10 9 8 7 6 5 4 3 2 1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Нет реакции, нет улучшения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Хорошие знания и кругозор, стремится знат больше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Обучение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10 9 8 7 6 5 4 3 2 1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Нет желания, нет знаний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Завоевывает доверие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Отношение к пациенту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10 9 8 7 6 5 4 3 2 1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Избегает личного контакта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Устанавливает тон взаимного уважения и достоинства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Отношение к коллегам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10 9 8 7 6 5 4 3 2 1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Ненадежный, может подставить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Устанавливает тон взаимного уважения и достоинства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Отношение к медперсоналу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10 9 8 7 6 5 4 3 2 1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Ненадежный, грубый, бестактный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Полное самообладание, конструктивные решения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Действия в стрессе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10 9 8 7 6 5 4 3 2 1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Неадекватный, ступор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Умеет организовать работу или эффективный член команды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Групповые навыки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10 9 8 7 6 5 4 3 2 1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Ненадежный или подрывной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Грамотно и аккуратно, своевременно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Ведение истории болезни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10 9 8 7 6 5 4 3 2 1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Неаккуратно, хаотично, не вовремя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Стремится к выполнению, ищет возможности, уверенный и квалифицированный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Практические навыки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10 9 8 7 6 5 4 3 2 1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Неуклюжий, боится, отказываясь пробовать даже основные процедуры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Максимально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100 баллов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right="-2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br w:type="page"/>
      </w:r>
      <w:r>
        <w:rPr>
          <w:rFonts w:ascii="Times New Roman" w:cs="Times New Roman" w:eastAsia="Times New Roman" w:hAnsi="Times New Roman"/>
          <w:b/>
          <w:sz w:val="24"/>
          <w:szCs w:val="24"/>
        </w:rPr>
        <w:t>ВРАЧ-ОРДИНАТОР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Ф.И.О. Врач-ординатор____________________________________  Подпись ______________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tbl>
      <w:tblPr>
        <w:tblStyle w:val="style4115"/>
        <w:tblW w:w="15135" w:type="dxa"/>
        <w:jc w:val="lef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5244"/>
        <w:gridCol w:w="3827"/>
        <w:gridCol w:w="5529"/>
      </w:tblGrid>
      <w:tr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Очень хорошо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Критерии и баллы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Неудовлетворительно 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Ответственный, стремится быть полезным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Надежность 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10 9 8 7 6 5 4 3 2 1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Необъясненные отсутствия, ненадежный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Адекватно реагирует, последовательно совершентсвуется, учась на ошибках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Ответ на инструкцию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10 9 8 7 6 5 4 3 2 1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Нет реакции, нет улучшения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Хорошие знания и кругозор, стремится знат больше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Обучение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10 9 8 7 6 5 4 3 2 1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Нет желания, нет знаний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Завоевывает доверие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Отношение к пациенту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10 9 8 7 6 5 4 3 2 1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Избегает личного контакта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Устанавливает тон взаимного уважения и достоинства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Отношение к коллегам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10 9 8 7 6 5 4 3 2 1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Ненадежный, может подставить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Устанавливает тон взаимного уважения и достоинства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Отношение к медперсоналу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10 9 8 7 6 5 4 3 2 1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Ненадежный, грубый, бестактный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Полное самообладание, конструктивные решения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Действия в стрессе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10 9 8 7 6 5 4 3 2 1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Неадекватный, ступор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Умеет организовать работу или эффективный член команды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Групповые навыки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10 9 8 7 6 5 4 3 2 1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Ненадежный или подрывной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Грамотно и аккуратно, своевременно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Ведение истории болезни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10 9 8 7 6 5 4 3 2 1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Неаккуратно, хаотично, не вовремя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Стремится к выполнению, ищет возможности, уверенный и квалифицированный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Практические навыки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10 9 8 7 6 5 4 3 2 1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Неуклюжий, боится, отказываясь пробовать даже основные процедуры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Максимально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100 баллов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right="-2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br w:type="page"/>
      </w:r>
      <w:r>
        <w:rPr>
          <w:rFonts w:ascii="Times New Roman" w:cs="Times New Roman" w:eastAsia="Times New Roman" w:hAnsi="Times New Roman"/>
          <w:b/>
          <w:sz w:val="24"/>
          <w:szCs w:val="24"/>
        </w:rPr>
        <w:t>ДЕЖУРНЫЙ ВРАЧ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Ф.И.О. Дежурный врач______________________________________  Подпись ______________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tbl>
      <w:tblPr>
        <w:tblStyle w:val="style4116"/>
        <w:tblW w:w="14985" w:type="dxa"/>
        <w:jc w:val="lef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67"/>
        <w:gridCol w:w="3825"/>
        <w:gridCol w:w="4959"/>
      </w:tblGrid>
      <w:tr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Очень хорошо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Критерии и баллы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Неудовлетворительно 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Ответственный, стремится быть полезным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Надежность 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10 9 8 7 6 5 4 3 2 1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Необъясненные отсутствия, ненадежный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Адекватно реагирует, последовательно совершентсвуется, учась на ошибках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Ответ на инструкцию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10 9 8 7 6 5 4 3 2 1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Нет реакции, нет улучшения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Хорошие знания и кругозор, стремится знат больше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Обучение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10 9 8 7 6 5 4 3 2 1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Нет желания, нет знаний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Завоевывает доверие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Отношение к пациенту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10 9 8 7 6 5 4 3 2 1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Избегает личного контакта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Устанавливает тон взаимного уважения и достоинства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Отношение к коллегам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10 9 8 7 6 5 4 3 2 1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Ненадежный, может подставить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Устанавливает тон взаимного уважения и достоинства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Отношение к медперсоналу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10 9 8 7 6 5 4 3 2 1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Ненадежный, грубый, бестактный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Полное самообладание, конструктивные решения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Действия в стрессе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10 9 8 7 6 5 4 3 2 1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Неадекватный, ступор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Умеет организовать работу или эффективный член команды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Групповые навыки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10 9 8 7 6 5 4 3 2 1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Ненадежный или подрывной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Грамотно и аккуратно, своевременно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Ведение истории болезни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10 9 8 7 6 5 4 3 2 1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Неаккуратно, хаотично, не вовремя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Стремится к выполнению, ищет возможности, уверенный и квалифицированный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Практические навыки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10 9 8 7 6 5 4 3 2 1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Неуклюжий, боится, отказываясь пробовать даже основные процедуры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Максимально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100 баллов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right="-2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br w:type="page"/>
      </w:r>
      <w:r>
        <w:rPr>
          <w:rFonts w:ascii="Times New Roman" w:cs="Times New Roman" w:eastAsia="Times New Roman" w:hAnsi="Times New Roman"/>
          <w:b/>
          <w:sz w:val="24"/>
          <w:szCs w:val="24"/>
        </w:rPr>
        <w:t>МЕД СЕСТРА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Ф.И.О. Мед.сестра ______________________________________  Подпись ______________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tbl>
      <w:tblPr>
        <w:tblStyle w:val="style4117"/>
        <w:tblW w:w="15135" w:type="dxa"/>
        <w:jc w:val="lef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4819"/>
        <w:gridCol w:w="4253"/>
        <w:gridCol w:w="5528"/>
      </w:tblGrid>
      <w:tr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Очень хорошо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Критерии и баллы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Неудовлетворительно 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Ответственный, стремится быть полезным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Ответственность и надежность 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10 9 8 7 6 5 4 3 2 1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Необъясненные отсутствия, ненадежный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Устанавливает тон взаимного уважения и достоинства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Отношение к медперсоналу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10 9 8 7 6 5 4 3 2 1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Ненадежный, грубый, бестактный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Завоевывает доверие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Отношение к пациенту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10 9 8 7 6 5 4 3 2 1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Избегает личного контакта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Полное самообладание, правильные решения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Действия в стрессе, в конфликтной ситуации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10 9 8 7 6 5 4 3 2 1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Перекладывает ответственность на других или входит в ступор 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Умеет организовать работу медперсонала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Организаторские навыки 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10 9 8 7 6 5 4 3 2 1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Неуверенный, неуклюжий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Максимально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50 баллов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br w:type="page"/>
      </w:r>
      <w:r>
        <w:rPr>
          <w:rFonts w:ascii="Times New Roman" w:cs="Times New Roman" w:eastAsia="Times New Roman" w:hAnsi="Times New Roman"/>
          <w:b/>
          <w:sz w:val="24"/>
          <w:szCs w:val="24"/>
        </w:rPr>
        <w:t>ПАЦИЕНТ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Ф.И.О. Пациент ______________________________________  Подпись ______________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tbl>
      <w:tblPr>
        <w:tblStyle w:val="style4118"/>
        <w:tblW w:w="14985" w:type="dxa"/>
        <w:jc w:val="lef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776"/>
        <w:gridCol w:w="4675"/>
      </w:tblGrid>
      <w:tr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Нужное обвести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Уважителен, внимателен ли к Вам Ваш доктор?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10 9 8 7 6 5 4 3 2 1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Отвечает ли доктор на Ваши вопросы?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Объясняет ли Вам все, что Вы хотите знать о своем заболевании?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10 9 8 7 6 5 4 3 2 1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После беседы с врачом чувствуете ли удовлетворение. Успокаивает ли Вас  беседа с врачом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10 9 8 7 6 5 4 3 2 1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Соблюдает ли он конфиденциальность.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Сохраняет ли он врачебную тайну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10 9 8 7 6 5 4 3 2 1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Доверяете ли Вы ему как специалисту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10 9 8 7 6 5 4 3 2 1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Максимально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50 баллов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284"/>
        </w:tabs>
        <w:spacing w:before="0" w:after="0" w:lineRule="auto" w:line="240"/>
        <w:ind w:left="0" w:right="0" w:firstLine="0"/>
        <w:jc w:val="center"/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br w:type="page"/>
      </w: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Оценочный лист СРИ: Целевая экспертиза качества медицинской помощи (ЦЭКМП) по одной нозологии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</w:p>
    <w:tbl>
      <w:tblPr>
        <w:tblStyle w:val="style4119"/>
        <w:tblW w:w="15168" w:type="dxa"/>
        <w:jc w:val="lef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1983"/>
        <w:gridCol w:w="4253"/>
        <w:gridCol w:w="2835"/>
        <w:gridCol w:w="2836"/>
        <w:gridCol w:w="2692"/>
      </w:tblGrid>
      <w:tr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5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Сосредоточенность на проблеме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Четкое понимание ситуации, конкретно сформулирована  цель исследования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Есть представление о проблеме, но имеются мелкие неточности, не влияющие на суть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Упускаются важные моменты, не понимая их значимость в конкретной ситуации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 разобрались в поставленной перед ними цели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Последовательность и логичность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Выделены и последовательно изложены все проблемы и вопросы по случаю с пониманием течения заболевания в конкретной клиничеcкой ситуации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Выявлены основные проблемы, но изложены не совсем последовательно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Можно понять основную проблему, но анализ в целом не совсем последователен и логичен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непоследовательное и нелогичное изложение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Полнота и достоверность первичного  анализа истории болезни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Анализ выполнен полно, глубоко, с пониманием  конкретной клинической ситуации и пониманием собственных  пробелов в знаниях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Анализ в целом адекватен, но имеются упущения, отражающие недостаток  знаний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 достаточное понимание проблемы, неполный анализ обследования и лечения, нет понимания прогноза заболевания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Анализ поверхностный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Эффективность проведенного анализа -  выявление проблем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Выявлены все основные и второстепенные проблемы, анализ проведен с полным пониманием критериев диагностики, критериев эффективности лечения и возможных проблем, прогнозирует исход заболевания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Составлен точный проблемный лист, но не отражены не все проблемы, возможно влияющие на  течение и исход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Составлен проблемный лист  с серьезными пробелами, не отражены  проблемы, возможно влияющие на  течение и исход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Не смогли выделить основные и второстепенные проблемы, нет четкого плана действий, нет понимания процесса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Определение путей решения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Пути решения выявленных проблем логичны и рациональны, а также достижимы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Имеется представление о  путях решения проблемы, но  нет ясности в их конкретном выражении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Пути решения проблемы не определены, есть только общие предложения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 понята цель и пути решения основной проблемы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-198" w:firstLine="0"/>
        <w:jc w:val="center"/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br w:type="page"/>
      </w: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Балльно-рейтинговая оценка профессиональных навыков интернов на миниклиническом экзамене</w:t>
      </w:r>
    </w:p>
    <w:tbl>
      <w:tblPr>
        <w:tblStyle w:val="style4120"/>
        <w:tblW w:w="14880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437"/>
        <w:gridCol w:w="2437"/>
        <w:gridCol w:w="2437"/>
        <w:gridCol w:w="2437"/>
        <w:gridCol w:w="2438"/>
      </w:tblGrid>
      <w:tr>
        <w:trPr>
          <w:cantSplit w:val="false"/>
          <w:trHeight w:val="20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Профессиональные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 навыки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2 балла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4 балла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6 баллов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8 баллов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10 баллов</w:t>
            </w:r>
          </w:p>
        </w:tc>
      </w:tr>
      <w:tr>
        <w:tblPrEx/>
        <w:trPr>
          <w:cantSplit w:val="false"/>
          <w:trHeight w:val="20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1. Сбор анамнеза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собран хаотично с детализацией не имеющих значения для диагностики фактов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собран несистематично с существенными упущениями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собран с фиксированием фактов, не дающих представления о сути заболевания и последовательности развития симптомов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собран систематично, но без достаточного уточнения характера основных симптомов и возможных причин их возникновения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собран систематично, анамнез полностью отражает динамику развития заболевания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20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2.  Физикальное 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      обследование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мануальными навыками не владеет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проведено хаотично, с упущениями, без эффекта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проведено недостаточно полно с техническими погрешностями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проведено систематично, но с незначительными техническими неточностями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проведено систематично, технически правильно и эффективно</w:t>
            </w:r>
          </w:p>
        </w:tc>
      </w:tr>
      <w:tr>
        <w:tblPrEx/>
        <w:trPr>
          <w:cantSplit w:val="false"/>
          <w:trHeight w:val="20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3. Предварительный             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    диагноз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поставлен 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неправильно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указан только класс болезни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выделен ведущий синдром, но диагностического заключения 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установлен верно, без обоснования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установлен верно, дано обоснование</w:t>
            </w:r>
          </w:p>
        </w:tc>
      </w:tr>
      <w:tr>
        <w:tblPrEx/>
        <w:trPr>
          <w:cantSplit w:val="false"/>
          <w:trHeight w:val="20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4. Назначение плана           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        обследования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назначены противопоказанные исследования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неадекватное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не полностью адекватное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адекватное, но с несущественными упущениями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полное и адекватное</w:t>
            </w:r>
          </w:p>
        </w:tc>
      </w:tr>
      <w:tr>
        <w:tblPrEx/>
        <w:trPr>
          <w:cantSplit w:val="false"/>
          <w:trHeight w:val="20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5. Интерпретация результатов обследования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неправильная оценка, приведшая к противопоказанным действиям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во многом не правильная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частично правильная с существенными упущениями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правильная с несущественными неточностями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полная и правильная</w:t>
            </w:r>
          </w:p>
        </w:tc>
      </w:tr>
      <w:tr>
        <w:tblPrEx/>
        <w:trPr>
          <w:cantSplit w:val="false"/>
          <w:trHeight w:val="20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0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right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lang w:val="en-US"/>
              </w:rPr>
              <w:t xml:space="preserve">6. </w:t>
            </w: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Дифференциаль -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  ный диагноз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неадекватный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хаотичный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неполный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проведён аргументировано, но не со всеми схожими заболеваниями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полный</w:t>
            </w:r>
          </w:p>
        </w:tc>
      </w:tr>
      <w:tr>
        <w:tblPrEx/>
        <w:trPr>
          <w:cantSplit w:val="false"/>
          <w:trHeight w:val="20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7. Окончательный     диагноз и его обоснование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отсутствие клинического мышления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диагноз обоснован сумбурно, малоубедительно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диагноз недостаточно обоснован, не распознаны осложнения, сопутствующие заболевания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диагноз основного заболевания полный, но не указаны сопутствующие заболевания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исчерпывающе полный, обоснованный</w:t>
            </w:r>
          </w:p>
        </w:tc>
      </w:tr>
      <w:tr>
        <w:tblPrEx/>
        <w:trPr>
          <w:cantSplit w:val="false"/>
          <w:trHeight w:val="20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8. Выбор лечения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назначены противопоказанные препараты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недостаточно адекватный по существу и дозировке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лечение недостаточно полное и по основному и по сопутствующему заболеванию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правильное, но недостаточно исчерпывающее или полипрагмазия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лечение вполне адекватное</w:t>
            </w:r>
          </w:p>
        </w:tc>
      </w:tr>
      <w:tr>
        <w:tblPrEx/>
        <w:trPr>
          <w:cantSplit w:val="false"/>
          <w:trHeight w:val="20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9. Представление о механизме действия назначенных средств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неправильная трактовка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во многом ошибочное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частичное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ошибается в несущественных деталях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полное</w:t>
            </w:r>
          </w:p>
        </w:tc>
      </w:tr>
      <w:tr>
        <w:tblPrEx/>
        <w:trPr>
          <w:cantSplit w:val="false"/>
          <w:trHeight w:val="20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10. Определение прогноза и профилактики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не может определить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неадекватное определение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недостаточно адекватное и неполное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адекватное, но неполное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адекватное, полное</w:t>
            </w:r>
          </w:p>
        </w:tc>
      </w:tr>
    </w:tbl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center"/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/>
      </w:pPr>
    </w:p>
    <w:sectPr>
      <w:type w:val="nextPage"/>
      <w:pgSz w:w="16838" w:h="11906" w:orient="landscape"/>
      <w:pgMar w:top="850" w:right="1134" w:bottom="1701" w:left="1134" w:header="708" w:footer="70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multilevel"/>
    <w:tmpl w:val="FFFFFFFF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160" w:lineRule="auto" w:line="259"/>
      </w:pPr>
    </w:pPrDefault>
  </w:docDefaults>
  <w:style w:type="paragraph" w:customStyle="1" w:styleId="style4097">
    <w:name w:val="normal"/>
    <w:next w:val="style4097"/>
    <w:pPr/>
  </w:style>
  <w:style w:type="table" w:customStyle="1" w:styleId="style4098">
    <w:name w:val="TableNormal"/>
    <w:next w:val="style4098"/>
    <w:pPr/>
    <w:tcPr>
      <w:tcBorders/>
    </w:tcPr>
  </w:style>
  <w:style w:type="paragraph" w:styleId="style1">
    <w:name w:val="heading 1"/>
    <w:basedOn w:val="style4097"/>
    <w:next w:val="style4097"/>
    <w:pPr>
      <w:keepNext/>
      <w:keepLines/>
      <w:spacing w:before="360" w:after="80"/>
    </w:pPr>
    <w:rPr>
      <w:rFonts w:ascii="Calibri" w:cs="Calibri" w:eastAsia="Calibri" w:hAnsi="Calibri"/>
      <w:color w:val="2f5496"/>
      <w:sz w:val="40"/>
      <w:szCs w:val="40"/>
    </w:rPr>
  </w:style>
  <w:style w:type="paragraph" w:styleId="style2">
    <w:name w:val="heading 2"/>
    <w:basedOn w:val="style4097"/>
    <w:next w:val="style4097"/>
    <w:pPr>
      <w:keepNext/>
      <w:keepLines/>
      <w:spacing w:before="160" w:after="80"/>
    </w:pPr>
    <w:rPr>
      <w:rFonts w:ascii="Calibri" w:cs="Calibri" w:eastAsia="Calibri" w:hAnsi="Calibri"/>
      <w:color w:val="2f5496"/>
      <w:sz w:val="32"/>
      <w:szCs w:val="32"/>
    </w:rPr>
  </w:style>
  <w:style w:type="paragraph" w:styleId="style3">
    <w:name w:val="heading 3"/>
    <w:basedOn w:val="style4097"/>
    <w:next w:val="style4097"/>
    <w:pPr>
      <w:keepNext/>
      <w:keepLines/>
      <w:spacing w:before="160" w:after="80"/>
    </w:pPr>
    <w:rPr>
      <w:color w:val="2f5496"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spacing w:before="80" w:after="40"/>
    </w:pPr>
    <w:rPr>
      <w:i/>
      <w:color w:val="2f5496"/>
    </w:rPr>
  </w:style>
  <w:style w:type="paragraph" w:styleId="style5">
    <w:name w:val="heading 5"/>
    <w:basedOn w:val="style4097"/>
    <w:next w:val="style4097"/>
    <w:pPr>
      <w:keepNext/>
      <w:keepLines/>
      <w:spacing w:before="80" w:after="40"/>
    </w:pPr>
    <w:rPr>
      <w:color w:val="2f5496"/>
    </w:rPr>
  </w:style>
  <w:style w:type="paragraph" w:styleId="style6">
    <w:name w:val="heading 6"/>
    <w:basedOn w:val="style4097"/>
    <w:next w:val="style4097"/>
    <w:pPr>
      <w:keepNext/>
      <w:keepLines/>
      <w:spacing w:before="40" w:after="0"/>
    </w:pPr>
    <w:rPr>
      <w:i/>
      <w:color w:val="595959"/>
    </w:rPr>
  </w:style>
  <w:style w:type="paragraph" w:styleId="style62">
    <w:name w:val="Title"/>
    <w:basedOn w:val="style4097"/>
    <w:next w:val="style4097"/>
    <w:pPr>
      <w:spacing w:after="80" w:lineRule="auto" w:line="240"/>
    </w:pPr>
    <w:rPr>
      <w:rFonts w:ascii="Calibri" w:cs="Calibri" w:eastAsia="Calibri" w:hAnsi="Calibri"/>
      <w:sz w:val="56"/>
      <w:szCs w:val="56"/>
    </w:rPr>
  </w:style>
  <w:style w:type="paragraph" w:styleId="style74">
    <w:name w:val="Subtitle"/>
    <w:basedOn w:val="style4097"/>
    <w:next w:val="style4097"/>
    <w:pPr/>
    <w:rPr>
      <w:color w:val="595959"/>
      <w:sz w:val="28"/>
      <w:szCs w:val="28"/>
    </w:rPr>
  </w:style>
  <w:style w:type="table" w:customStyle="1" w:styleId="style4099">
    <w:basedOn w:val="style4098"/>
    <w:next w:val="style4099"/>
    <w:pPr>
      <w:spacing w:after="0" w:lineRule="auto" w:line="240"/>
    </w:pPr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0">
    <w:basedOn w:val="style4098"/>
    <w:next w:val="style4100"/>
    <w:pPr>
      <w:spacing w:after="0" w:lineRule="auto" w:line="240"/>
    </w:pPr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1">
    <w:basedOn w:val="style4098"/>
    <w:next w:val="style4101"/>
    <w:pPr>
      <w:spacing w:after="0" w:lineRule="auto" w:line="240"/>
    </w:pPr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2">
    <w:basedOn w:val="style4098"/>
    <w:next w:val="style4102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03">
    <w:basedOn w:val="style4098"/>
    <w:next w:val="style4103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04">
    <w:basedOn w:val="style4098"/>
    <w:next w:val="style4104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05">
    <w:basedOn w:val="style4098"/>
    <w:next w:val="style4105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06">
    <w:basedOn w:val="style4098"/>
    <w:next w:val="style4106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07">
    <w:basedOn w:val="style4098"/>
    <w:next w:val="style4107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08">
    <w:basedOn w:val="style4098"/>
    <w:next w:val="style4108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09">
    <w:basedOn w:val="style4098"/>
    <w:next w:val="style4109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10">
    <w:basedOn w:val="style4098"/>
    <w:next w:val="style4110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11">
    <w:basedOn w:val="style4098"/>
    <w:next w:val="style4111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12">
    <w:basedOn w:val="style4098"/>
    <w:next w:val="style4112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13">
    <w:basedOn w:val="style4098"/>
    <w:next w:val="style4113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14">
    <w:basedOn w:val="style4098"/>
    <w:next w:val="style4114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15">
    <w:basedOn w:val="style4098"/>
    <w:next w:val="style4115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16">
    <w:basedOn w:val="style4098"/>
    <w:next w:val="style4116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17">
    <w:basedOn w:val="style4098"/>
    <w:next w:val="style4117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18">
    <w:basedOn w:val="style4098"/>
    <w:next w:val="style4118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19">
    <w:basedOn w:val="style4098"/>
    <w:next w:val="style4119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20">
    <w:basedOn w:val="style4098"/>
    <w:next w:val="style4120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paragraph" w:default="1" w:styleId="style0">
    <w:name w:val="Normal"/>
    <w:next w:val="style0"/>
    <w:pPr>
      <w:jc w:val="both"/>
    </w:pPr>
    <w:rPr>
      <w:sz w:val="21"/>
    </w:rPr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6411</Words>
  <Characters>43545</Characters>
  <Application>WPS Office</Application>
  <Paragraphs>1904</Paragraphs>
  <CharactersWithSpaces>49166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2025-08-06T08:31:46Z</dcterms:created>
  <dc:creator>WPS Office</dc:creator>
  <lastModifiedBy>2410CRP4CG</lastModifiedBy>
  <dcterms:modified xsi:type="dcterms:W3CDTF">2025-09-26T18:11:08Z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54db4cde8e6144ac92137e7fc0c09e14</vt:lpwstr>
  </property>
</Properties>
</file>